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4327E" w14:textId="10F01B85" w:rsidR="00385EAE" w:rsidRDefault="00385EAE" w:rsidP="00DE29D9">
      <w:pPr>
        <w:spacing w:line="276" w:lineRule="auto"/>
        <w:jc w:val="center"/>
        <w:rPr>
          <w:b/>
          <w:color w:val="auto"/>
          <w:sz w:val="28"/>
          <w:szCs w:val="28"/>
        </w:rPr>
      </w:pPr>
      <w:r w:rsidRPr="00385EAE">
        <w:rPr>
          <w:rFonts w:hint="eastAsia"/>
          <w:b/>
          <w:color w:val="auto"/>
          <w:sz w:val="28"/>
          <w:szCs w:val="28"/>
        </w:rPr>
        <w:t>新北市</w:t>
      </w:r>
      <w:r w:rsidRPr="00385EAE">
        <w:rPr>
          <w:b/>
          <w:color w:val="auto"/>
          <w:sz w:val="28"/>
          <w:szCs w:val="28"/>
        </w:rPr>
        <w:t>11</w:t>
      </w:r>
      <w:r w:rsidR="00E82C6A">
        <w:rPr>
          <w:rFonts w:hint="eastAsia"/>
          <w:b/>
          <w:color w:val="auto"/>
          <w:sz w:val="28"/>
          <w:szCs w:val="28"/>
        </w:rPr>
        <w:t>3</w:t>
      </w:r>
      <w:r w:rsidRPr="00385EAE">
        <w:rPr>
          <w:rFonts w:hint="eastAsia"/>
          <w:b/>
          <w:color w:val="auto"/>
          <w:sz w:val="28"/>
          <w:szCs w:val="28"/>
        </w:rPr>
        <w:t>學年度原住民族語老師</w:t>
      </w:r>
      <w:r w:rsidR="0098569D">
        <w:rPr>
          <w:rFonts w:hint="eastAsia"/>
          <w:b/>
          <w:color w:val="auto"/>
          <w:sz w:val="28"/>
          <w:szCs w:val="28"/>
        </w:rPr>
        <w:t>中階</w:t>
      </w:r>
      <w:r w:rsidRPr="00385EAE">
        <w:rPr>
          <w:rFonts w:hint="eastAsia"/>
          <w:b/>
          <w:color w:val="auto"/>
          <w:sz w:val="28"/>
          <w:szCs w:val="28"/>
        </w:rPr>
        <w:t>研習計畫</w:t>
      </w:r>
    </w:p>
    <w:p w14:paraId="0691F92C" w14:textId="59A6A5C4" w:rsidR="00DE29D9" w:rsidRPr="009C6419" w:rsidRDefault="009C6419" w:rsidP="00DE29D9">
      <w:pPr>
        <w:spacing w:line="276" w:lineRule="auto"/>
        <w:jc w:val="center"/>
        <w:rPr>
          <w:b/>
          <w:color w:val="auto"/>
          <w:szCs w:val="24"/>
        </w:rPr>
      </w:pPr>
      <w:proofErr w:type="gramStart"/>
      <w:r>
        <w:rPr>
          <w:rFonts w:hint="eastAsia"/>
          <w:b/>
          <w:color w:val="auto"/>
          <w:szCs w:val="24"/>
        </w:rPr>
        <w:t>（</w:t>
      </w:r>
      <w:proofErr w:type="gramEnd"/>
      <w:r w:rsidR="00E7280D">
        <w:rPr>
          <w:rFonts w:hint="eastAsia"/>
          <w:b/>
          <w:color w:val="auto"/>
          <w:szCs w:val="24"/>
        </w:rPr>
        <w:t>主題：</w:t>
      </w:r>
      <w:r w:rsidRPr="009C6419">
        <w:rPr>
          <w:rFonts w:hint="eastAsia"/>
          <w:b/>
          <w:color w:val="auto"/>
          <w:szCs w:val="24"/>
        </w:rPr>
        <w:t>國中小族語教學模組教案製作及教學增能實務演練</w:t>
      </w:r>
      <w:proofErr w:type="gramStart"/>
      <w:r>
        <w:rPr>
          <w:rFonts w:hint="eastAsia"/>
          <w:b/>
          <w:color w:val="auto"/>
          <w:szCs w:val="24"/>
        </w:rPr>
        <w:t>）</w:t>
      </w:r>
      <w:proofErr w:type="gramEnd"/>
    </w:p>
    <w:p w14:paraId="2910C7F4" w14:textId="77777777" w:rsidR="00235BDE" w:rsidRPr="00235BDE" w:rsidRDefault="00AB16BD" w:rsidP="00DE29D9">
      <w:pPr>
        <w:pStyle w:val="a7"/>
        <w:numPr>
          <w:ilvl w:val="0"/>
          <w:numId w:val="13"/>
        </w:numPr>
        <w:spacing w:line="276" w:lineRule="auto"/>
        <w:ind w:leftChars="0"/>
        <w:rPr>
          <w:szCs w:val="24"/>
        </w:rPr>
      </w:pPr>
      <w:r w:rsidRPr="00235BDE">
        <w:rPr>
          <w:szCs w:val="24"/>
        </w:rPr>
        <w:t xml:space="preserve">依據： </w:t>
      </w:r>
    </w:p>
    <w:p w14:paraId="03D3B39C" w14:textId="4423032C" w:rsidR="00D6451D" w:rsidRPr="00235BDE" w:rsidRDefault="00AB16BD" w:rsidP="00DE29D9">
      <w:pPr>
        <w:pStyle w:val="a7"/>
        <w:spacing w:line="276" w:lineRule="auto"/>
        <w:ind w:leftChars="0" w:left="980" w:firstLine="0"/>
        <w:rPr>
          <w:szCs w:val="24"/>
        </w:rPr>
      </w:pPr>
      <w:r w:rsidRPr="00235BDE">
        <w:t>本市原住民族教育資源中心</w:t>
      </w:r>
      <w:r w:rsidR="00BF1940">
        <w:rPr>
          <w:rFonts w:hint="eastAsia"/>
        </w:rPr>
        <w:t>11</w:t>
      </w:r>
      <w:r w:rsidR="00B130B8">
        <w:rPr>
          <w:rFonts w:hint="eastAsia"/>
        </w:rPr>
        <w:t>3</w:t>
      </w:r>
      <w:r w:rsidRPr="00235BDE">
        <w:t xml:space="preserve">學年度整體計畫。 </w:t>
      </w:r>
    </w:p>
    <w:p w14:paraId="6B9E2496" w14:textId="77777777" w:rsidR="00D6451D" w:rsidRPr="00BF1C96" w:rsidRDefault="00AB16BD" w:rsidP="00DE29D9">
      <w:pPr>
        <w:pStyle w:val="aa"/>
        <w:spacing w:after="240" w:line="276" w:lineRule="auto"/>
      </w:pPr>
      <w:r w:rsidRPr="00BF1C96">
        <w:t xml:space="preserve">貳、目的： </w:t>
      </w:r>
    </w:p>
    <w:p w14:paraId="2CEE822F" w14:textId="33FA01D2" w:rsidR="00FE7CD8" w:rsidRDefault="00CC0796" w:rsidP="00DE29D9">
      <w:pPr>
        <w:pStyle w:val="a7"/>
        <w:numPr>
          <w:ilvl w:val="0"/>
          <w:numId w:val="6"/>
        </w:numPr>
        <w:spacing w:line="276" w:lineRule="auto"/>
        <w:ind w:leftChars="0"/>
        <w:outlineLvl w:val="1"/>
      </w:pPr>
      <w:r>
        <w:t>透過師</w:t>
      </w:r>
      <w:r w:rsidR="009C6419">
        <w:rPr>
          <w:rFonts w:hint="eastAsia"/>
        </w:rPr>
        <w:t>教學模組設計與實務演練</w:t>
      </w:r>
      <w:r>
        <w:t>，提</w:t>
      </w:r>
      <w:r w:rsidR="008010BE">
        <w:rPr>
          <w:rFonts w:hint="eastAsia"/>
        </w:rPr>
        <w:t>升</w:t>
      </w:r>
      <w:r>
        <w:t>本</w:t>
      </w:r>
      <w:r>
        <w:rPr>
          <w:rFonts w:hint="eastAsia"/>
        </w:rPr>
        <w:t>市原住民族語</w:t>
      </w:r>
      <w:r>
        <w:t>教學支援人員</w:t>
      </w:r>
      <w:r>
        <w:rPr>
          <w:rFonts w:hint="eastAsia"/>
        </w:rPr>
        <w:t>及專職族語老師</w:t>
      </w:r>
      <w:r>
        <w:t>教學專業知能。</w:t>
      </w:r>
    </w:p>
    <w:p w14:paraId="550509EF" w14:textId="77777777" w:rsidR="00FE7CD8" w:rsidRDefault="00CC0796" w:rsidP="00DE29D9">
      <w:pPr>
        <w:pStyle w:val="a7"/>
        <w:numPr>
          <w:ilvl w:val="0"/>
          <w:numId w:val="6"/>
        </w:numPr>
        <w:spacing w:line="276" w:lineRule="auto"/>
        <w:ind w:leftChars="0"/>
        <w:outlineLvl w:val="1"/>
      </w:pPr>
      <w:r>
        <w:rPr>
          <w:rFonts w:hint="eastAsia"/>
        </w:rPr>
        <w:t>推廣核心素養，</w:t>
      </w:r>
      <w:r w:rsidR="001F0D90">
        <w:rPr>
          <w:rFonts w:hint="eastAsia"/>
        </w:rPr>
        <w:t>並</w:t>
      </w:r>
      <w:r w:rsidR="00BF1940">
        <w:rPr>
          <w:rFonts w:hint="eastAsia"/>
        </w:rPr>
        <w:t>深入了解當前</w:t>
      </w:r>
      <w:r>
        <w:rPr>
          <w:rFonts w:hint="eastAsia"/>
        </w:rPr>
        <w:t>教學趨勢與教學轉化實踐能力與應用。</w:t>
      </w:r>
    </w:p>
    <w:p w14:paraId="3D5AECE4" w14:textId="705ABA4B" w:rsidR="00CC0796" w:rsidRDefault="008F00AC" w:rsidP="00DE29D9">
      <w:pPr>
        <w:pStyle w:val="a7"/>
        <w:numPr>
          <w:ilvl w:val="0"/>
          <w:numId w:val="6"/>
        </w:numPr>
        <w:spacing w:line="276" w:lineRule="auto"/>
        <w:ind w:leftChars="0"/>
        <w:outlineLvl w:val="1"/>
      </w:pPr>
      <w:r>
        <w:rPr>
          <w:rFonts w:hint="eastAsia"/>
        </w:rPr>
        <w:t>培養</w:t>
      </w:r>
      <w:r w:rsidR="00FE7CD8">
        <w:rPr>
          <w:rFonts w:hint="eastAsia"/>
        </w:rPr>
        <w:t>完整的課程規</w:t>
      </w:r>
      <w:r w:rsidR="00F24739">
        <w:rPr>
          <w:rFonts w:hint="eastAsia"/>
        </w:rPr>
        <w:t>劃</w:t>
      </w:r>
      <w:r w:rsidR="00FE7CD8">
        <w:rPr>
          <w:rFonts w:hint="eastAsia"/>
        </w:rPr>
        <w:t>與教學策略發展能力，幫助學生在具系統性的教學下，奠定良好的學習經驗，進而培養族語文素養。</w:t>
      </w:r>
    </w:p>
    <w:p w14:paraId="643EC336" w14:textId="77777777" w:rsidR="00D6451D" w:rsidRPr="00BF1C96" w:rsidRDefault="00AB16BD" w:rsidP="00DE29D9">
      <w:pPr>
        <w:pStyle w:val="aa"/>
        <w:spacing w:before="240" w:line="276" w:lineRule="auto"/>
      </w:pPr>
      <w:r w:rsidRPr="00BF1C96">
        <w:t xml:space="preserve">參、辦理單位 </w:t>
      </w:r>
    </w:p>
    <w:p w14:paraId="56D3ED65" w14:textId="77777777" w:rsidR="008F00AC" w:rsidRDefault="00AB16BD" w:rsidP="00DE29D9">
      <w:pPr>
        <w:pStyle w:val="aa"/>
        <w:spacing w:line="276" w:lineRule="auto"/>
        <w:ind w:leftChars="396" w:left="960"/>
      </w:pPr>
      <w:r>
        <w:t xml:space="preserve">主辦單位：新北市政府教育局 </w:t>
      </w:r>
    </w:p>
    <w:p w14:paraId="1B47226C" w14:textId="77777777" w:rsidR="00235BDE" w:rsidRPr="00BF1940" w:rsidRDefault="00AB16BD" w:rsidP="00DE29D9">
      <w:pPr>
        <w:pStyle w:val="aa"/>
        <w:spacing w:after="240" w:line="276" w:lineRule="auto"/>
        <w:ind w:leftChars="396" w:left="960"/>
      </w:pPr>
      <w:r>
        <w:t xml:space="preserve">承辦單位：新北市原住民族教育資源中心 </w:t>
      </w:r>
    </w:p>
    <w:p w14:paraId="13003DD6" w14:textId="77777777" w:rsidR="00DA3548" w:rsidRPr="00BF1C96" w:rsidRDefault="00AB16BD" w:rsidP="00DE29D9">
      <w:pPr>
        <w:pStyle w:val="aa"/>
        <w:spacing w:line="276" w:lineRule="auto"/>
      </w:pPr>
      <w:r w:rsidRPr="00BF1C96">
        <w:t>肆、參加對象及</w:t>
      </w:r>
      <w:r w:rsidR="00FE7CD8" w:rsidRPr="00BF1C96">
        <w:rPr>
          <w:rFonts w:hint="eastAsia"/>
        </w:rPr>
        <w:t>錄取人數</w:t>
      </w:r>
    </w:p>
    <w:p w14:paraId="0B5101DA" w14:textId="77777777" w:rsidR="00D6451D" w:rsidRDefault="00AB16BD" w:rsidP="00DE29D9">
      <w:pPr>
        <w:pStyle w:val="a7"/>
        <w:numPr>
          <w:ilvl w:val="0"/>
          <w:numId w:val="16"/>
        </w:numPr>
        <w:spacing w:line="276" w:lineRule="auto"/>
        <w:ind w:leftChars="0"/>
        <w:outlineLvl w:val="1"/>
      </w:pPr>
      <w:r>
        <w:t xml:space="preserve">參加對象: </w:t>
      </w:r>
    </w:p>
    <w:p w14:paraId="3DC0CA22" w14:textId="77777777" w:rsidR="00D6451D" w:rsidRPr="00BF1C96" w:rsidRDefault="00AB16BD" w:rsidP="00DE29D9">
      <w:pPr>
        <w:spacing w:line="276" w:lineRule="auto"/>
        <w:ind w:leftChars="396" w:left="960"/>
      </w:pPr>
      <w:r w:rsidRPr="00BF1C96">
        <w:t>(一)本市</w:t>
      </w:r>
      <w:r w:rsidR="001F0D90" w:rsidRPr="00BF1C96">
        <w:rPr>
          <w:rFonts w:hint="eastAsia"/>
        </w:rPr>
        <w:t>原住民族語教學支援人員、</w:t>
      </w:r>
      <w:r w:rsidRPr="00BF1C96">
        <w:t xml:space="preserve">專職族語老師。 </w:t>
      </w:r>
    </w:p>
    <w:p w14:paraId="28174E33" w14:textId="675573BD" w:rsidR="00D6451D" w:rsidRPr="00BF1C96" w:rsidRDefault="00AB16BD" w:rsidP="00DE29D9">
      <w:pPr>
        <w:spacing w:line="276" w:lineRule="auto"/>
        <w:ind w:leftChars="396" w:left="960"/>
      </w:pPr>
      <w:r w:rsidRPr="00BF1C96">
        <w:t>(二)符合族語教學資格，</w:t>
      </w:r>
      <w:r w:rsidR="00950388" w:rsidRPr="001B232D">
        <w:rPr>
          <w:rFonts w:hint="eastAsia"/>
          <w:color w:val="auto"/>
        </w:rPr>
        <w:t>欲</w:t>
      </w:r>
      <w:r w:rsidRPr="001B232D">
        <w:rPr>
          <w:color w:val="auto"/>
        </w:rPr>
        <w:t>參加11</w:t>
      </w:r>
      <w:r w:rsidR="00B130B8" w:rsidRPr="001B232D">
        <w:rPr>
          <w:rFonts w:hint="eastAsia"/>
          <w:color w:val="auto"/>
        </w:rPr>
        <w:t>4</w:t>
      </w:r>
      <w:r w:rsidRPr="001B232D">
        <w:rPr>
          <w:color w:val="auto"/>
        </w:rPr>
        <w:t>學年度</w:t>
      </w:r>
      <w:r w:rsidRPr="00BF1C96">
        <w:t>本市族語老師聯合甄選</w:t>
      </w:r>
      <w:r w:rsidR="00950388" w:rsidRPr="00BF1C96">
        <w:rPr>
          <w:rFonts w:hint="eastAsia"/>
        </w:rPr>
        <w:t>作業</w:t>
      </w:r>
      <w:r w:rsidRPr="00BF1C96">
        <w:t xml:space="preserve">者。 </w:t>
      </w:r>
    </w:p>
    <w:p w14:paraId="211FB7D2" w14:textId="77777777" w:rsidR="00D6451D" w:rsidRPr="00BF1C96" w:rsidRDefault="00AB16BD" w:rsidP="00DE29D9">
      <w:pPr>
        <w:spacing w:line="276" w:lineRule="auto"/>
        <w:ind w:leftChars="396" w:left="960"/>
      </w:pPr>
      <w:r w:rsidRPr="00BF1C96">
        <w:t>(三)本市原住民族</w:t>
      </w:r>
      <w:proofErr w:type="gramStart"/>
      <w:r w:rsidRPr="00BF1C96">
        <w:t>行政局族語</w:t>
      </w:r>
      <w:proofErr w:type="gramEnd"/>
      <w:r w:rsidRPr="00BF1C96">
        <w:t>推廣人員、</w:t>
      </w:r>
      <w:proofErr w:type="gramStart"/>
      <w:r w:rsidRPr="00BF1C96">
        <w:t>沉浸式族語</w:t>
      </w:r>
      <w:proofErr w:type="gramEnd"/>
      <w:r w:rsidRPr="00BF1C96">
        <w:t xml:space="preserve">幼兒園老師。 </w:t>
      </w:r>
    </w:p>
    <w:p w14:paraId="58DBBD18" w14:textId="77777777" w:rsidR="00D6451D" w:rsidRPr="00BF1C96" w:rsidRDefault="00AB16BD" w:rsidP="00DE29D9">
      <w:pPr>
        <w:spacing w:line="276" w:lineRule="auto"/>
        <w:ind w:leftChars="396" w:left="960"/>
      </w:pPr>
      <w:r w:rsidRPr="00BF1C96">
        <w:t>(四)原住民族語輔導團團員</w:t>
      </w:r>
      <w:r w:rsidR="00950388" w:rsidRPr="00BF1C96">
        <w:rPr>
          <w:rFonts w:hint="eastAsia"/>
        </w:rPr>
        <w:t>、國中組本土語文輔導團(原住民族語)團員</w:t>
      </w:r>
      <w:r w:rsidRPr="00BF1C96">
        <w:t xml:space="preserve">。 </w:t>
      </w:r>
    </w:p>
    <w:p w14:paraId="00F21857" w14:textId="24500227" w:rsidR="00FE7CD8" w:rsidRDefault="00AB16BD" w:rsidP="00DE29D9">
      <w:pPr>
        <w:pStyle w:val="a7"/>
        <w:numPr>
          <w:ilvl w:val="0"/>
          <w:numId w:val="16"/>
        </w:numPr>
        <w:spacing w:line="276" w:lineRule="auto"/>
        <w:ind w:leftChars="0"/>
        <w:outlineLvl w:val="1"/>
      </w:pPr>
      <w:r>
        <w:t>參加人數</w:t>
      </w:r>
      <w:r w:rsidR="00DE5CCA">
        <w:rPr>
          <w:rFonts w:hint="eastAsia"/>
        </w:rPr>
        <w:t>：</w:t>
      </w:r>
      <w:r>
        <w:t>以</w:t>
      </w:r>
      <w:r w:rsidR="00950388">
        <w:rPr>
          <w:rFonts w:hint="eastAsia"/>
        </w:rPr>
        <w:t>100</w:t>
      </w:r>
      <w:r>
        <w:t>人為限。</w:t>
      </w:r>
    </w:p>
    <w:p w14:paraId="28D23BE1" w14:textId="789F8CE2" w:rsidR="007F347A" w:rsidRPr="00BF1C96" w:rsidRDefault="007F347A" w:rsidP="00F137FA">
      <w:pPr>
        <w:pStyle w:val="aa"/>
        <w:spacing w:after="240" w:line="276" w:lineRule="auto"/>
      </w:pPr>
      <w:r>
        <w:rPr>
          <w:rFonts w:hint="eastAsia"/>
        </w:rPr>
        <w:t>伍</w:t>
      </w:r>
      <w:r w:rsidRPr="00BF1C96">
        <w:t>、研習</w:t>
      </w:r>
      <w:r>
        <w:rPr>
          <w:rFonts w:hint="eastAsia"/>
        </w:rPr>
        <w:t>時間</w:t>
      </w:r>
      <w:r w:rsidRPr="00BF1C96">
        <w:rPr>
          <w:rFonts w:hint="eastAsia"/>
        </w:rPr>
        <w:t>及</w:t>
      </w:r>
      <w:r>
        <w:rPr>
          <w:rFonts w:hint="eastAsia"/>
        </w:rPr>
        <w:t>地點</w:t>
      </w:r>
      <w:r w:rsidR="00E7280D" w:rsidRPr="00E7280D">
        <w:rPr>
          <w:rFonts w:hint="eastAsia"/>
          <w:b/>
          <w:bCs/>
          <w:color w:val="auto"/>
        </w:rPr>
        <w:t>（研習地點無提供車位，請盡量搭乘大眾運輸工具）</w:t>
      </w:r>
    </w:p>
    <w:p w14:paraId="01091DE4" w14:textId="5996FDE2" w:rsidR="00F137FA" w:rsidRPr="0098569D" w:rsidRDefault="00DE5CCA" w:rsidP="00F137FA">
      <w:pPr>
        <w:spacing w:line="276" w:lineRule="auto"/>
        <w:ind w:leftChars="396" w:left="960"/>
      </w:pPr>
      <w:r>
        <w:rPr>
          <w:rFonts w:hint="eastAsia"/>
        </w:rPr>
        <w:t>(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)</w:t>
      </w:r>
      <w:r w:rsidR="0098569D">
        <w:rPr>
          <w:rFonts w:hint="eastAsia"/>
        </w:rPr>
        <w:t>11</w:t>
      </w:r>
      <w:r w:rsidR="00142CEE">
        <w:t>4</w:t>
      </w:r>
      <w:r w:rsidR="0098569D">
        <w:rPr>
          <w:rFonts w:hint="eastAsia"/>
        </w:rPr>
        <w:t>年1月21日（二）、1月22日（三）</w:t>
      </w:r>
      <w:r w:rsidR="00F137FA">
        <w:rPr>
          <w:rFonts w:hint="eastAsia"/>
        </w:rPr>
        <w:t>，</w:t>
      </w:r>
      <w:r w:rsidR="00F137FA">
        <w:t>上午9時至下午4時。</w:t>
      </w:r>
    </w:p>
    <w:p w14:paraId="127102A2" w14:textId="79BAA6B2" w:rsidR="00A22BB0" w:rsidRDefault="00AB2E21" w:rsidP="00AB2E21">
      <w:pPr>
        <w:spacing w:line="276" w:lineRule="auto"/>
        <w:ind w:left="0" w:firstLine="0"/>
      </w:pPr>
      <w:r>
        <w:rPr>
          <w:rFonts w:hint="eastAsia"/>
        </w:rPr>
        <w:t xml:space="preserve">        地點：</w:t>
      </w:r>
      <w:r w:rsidR="007F347A">
        <w:rPr>
          <w:rFonts w:hint="eastAsia"/>
        </w:rPr>
        <w:t>新北市</w:t>
      </w:r>
      <w:proofErr w:type="gramStart"/>
      <w:r w:rsidR="007F347A">
        <w:rPr>
          <w:rFonts w:hint="eastAsia"/>
        </w:rPr>
        <w:t>三重區</w:t>
      </w:r>
      <w:r w:rsidR="00A22BB0">
        <w:rPr>
          <w:rFonts w:hint="eastAsia"/>
        </w:rPr>
        <w:t>集美國</w:t>
      </w:r>
      <w:proofErr w:type="gramEnd"/>
      <w:r w:rsidR="00A22BB0">
        <w:rPr>
          <w:rFonts w:hint="eastAsia"/>
        </w:rPr>
        <w:t>小</w:t>
      </w:r>
      <w:r>
        <w:rPr>
          <w:rFonts w:hint="eastAsia"/>
        </w:rPr>
        <w:t>（</w:t>
      </w:r>
      <w:r w:rsidR="00A22BB0" w:rsidRPr="00A22BB0">
        <w:rPr>
          <w:rFonts w:hint="eastAsia"/>
        </w:rPr>
        <w:t>24144 新北市三重區集美街10號</w:t>
      </w:r>
      <w:r>
        <w:rPr>
          <w:rFonts w:hint="eastAsia"/>
        </w:rPr>
        <w:t>）</w:t>
      </w:r>
    </w:p>
    <w:p w14:paraId="3A404A48" w14:textId="7ED401C5" w:rsidR="0098569D" w:rsidRPr="0098569D" w:rsidRDefault="00DE5CCA" w:rsidP="0098569D">
      <w:pPr>
        <w:spacing w:line="276" w:lineRule="auto"/>
        <w:ind w:leftChars="396" w:left="960"/>
      </w:pPr>
      <w:r>
        <w:rPr>
          <w:rFonts w:hint="eastAsia"/>
        </w:rPr>
        <w:t>(二)</w:t>
      </w:r>
      <w:r w:rsidR="0098569D" w:rsidRPr="0098569D">
        <w:rPr>
          <w:rFonts w:hint="eastAsia"/>
        </w:rPr>
        <w:t xml:space="preserve"> </w:t>
      </w:r>
      <w:r w:rsidR="0098569D">
        <w:rPr>
          <w:rFonts w:hint="eastAsia"/>
        </w:rPr>
        <w:t>11</w:t>
      </w:r>
      <w:r w:rsidR="00142CEE">
        <w:t>4</w:t>
      </w:r>
      <w:r w:rsidR="0098569D">
        <w:rPr>
          <w:rFonts w:hint="eastAsia"/>
        </w:rPr>
        <w:t>年2月6日（四）、2月7日（五）、2月8日（六），</w:t>
      </w:r>
      <w:r w:rsidR="0098569D">
        <w:t>上午9時至下午4時。</w:t>
      </w:r>
    </w:p>
    <w:p w14:paraId="5260F2ED" w14:textId="18C8DA41" w:rsidR="00E7280D" w:rsidRDefault="00E7280D" w:rsidP="007F347A">
      <w:pPr>
        <w:spacing w:line="276" w:lineRule="auto"/>
        <w:ind w:leftChars="396" w:left="960"/>
      </w:pPr>
      <w:r>
        <w:rPr>
          <w:rFonts w:hint="eastAsia"/>
        </w:rPr>
        <w:t>地</w:t>
      </w:r>
      <w:r w:rsidR="00A435AB">
        <w:rPr>
          <w:rFonts w:hint="eastAsia"/>
        </w:rPr>
        <w:t>點：</w:t>
      </w:r>
      <w:r w:rsidR="007F347A">
        <w:t>北市原住民族教育資源中心</w:t>
      </w:r>
      <w:r w:rsidR="007F347A">
        <w:rPr>
          <w:rFonts w:hint="eastAsia"/>
        </w:rPr>
        <w:t>會議室(新北市仁愛國小內</w:t>
      </w:r>
      <w:r w:rsidR="00F137FA">
        <w:rPr>
          <w:rFonts w:hint="eastAsia"/>
        </w:rPr>
        <w:t>，</w:t>
      </w:r>
      <w:r w:rsidR="00F137FA">
        <w:t>24743新北市蘆洲區民族路488號4樓</w:t>
      </w:r>
      <w:r w:rsidR="007F347A">
        <w:rPr>
          <w:rFonts w:hint="eastAsia"/>
        </w:rPr>
        <w:t>)</w:t>
      </w:r>
      <w:r>
        <w:rPr>
          <w:rFonts w:hint="eastAsia"/>
        </w:rPr>
        <w:t>。</w:t>
      </w:r>
    </w:p>
    <w:p w14:paraId="0B469198" w14:textId="77777777" w:rsidR="008548A7" w:rsidRPr="00BF1C96" w:rsidRDefault="00AB16BD" w:rsidP="00DE29D9">
      <w:pPr>
        <w:spacing w:after="0" w:line="276" w:lineRule="auto"/>
        <w:ind w:left="0" w:firstLine="0"/>
      </w:pPr>
      <w:r w:rsidRPr="00BF1C96">
        <w:lastRenderedPageBreak/>
        <w:t>陸、課程表及講師名單：</w:t>
      </w:r>
    </w:p>
    <w:p w14:paraId="2D4C3CE7" w14:textId="77777777" w:rsidR="00D6451D" w:rsidRDefault="00AB16BD" w:rsidP="00DE29D9">
      <w:pPr>
        <w:pStyle w:val="a7"/>
        <w:numPr>
          <w:ilvl w:val="0"/>
          <w:numId w:val="12"/>
        </w:numPr>
        <w:spacing w:line="276" w:lineRule="auto"/>
        <w:ind w:leftChars="0"/>
        <w:outlineLvl w:val="1"/>
      </w:pPr>
      <w:r>
        <w:t xml:space="preserve">課程表 </w:t>
      </w:r>
    </w:p>
    <w:tbl>
      <w:tblPr>
        <w:tblpPr w:leftFromText="180" w:rightFromText="180" w:vertAnchor="text" w:horzAnchor="margin" w:tblpXSpec="center" w:tblpY="99"/>
        <w:tblOverlap w:val="never"/>
        <w:tblW w:w="52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9"/>
        <w:gridCol w:w="457"/>
        <w:gridCol w:w="1604"/>
        <w:gridCol w:w="1605"/>
        <w:gridCol w:w="1605"/>
        <w:gridCol w:w="1605"/>
        <w:gridCol w:w="1607"/>
      </w:tblGrid>
      <w:tr w:rsidR="00F46117" w:rsidRPr="007367A9" w14:paraId="1D096DDA" w14:textId="77777777" w:rsidTr="004D1A41">
        <w:trPr>
          <w:trHeight w:val="1125"/>
        </w:trPr>
        <w:tc>
          <w:tcPr>
            <w:tcW w:w="709" w:type="pct"/>
            <w:gridSpan w:val="2"/>
            <w:shd w:val="clear" w:color="auto" w:fill="auto"/>
            <w:vAlign w:val="center"/>
          </w:tcPr>
          <w:p w14:paraId="60C924BC" w14:textId="77777777" w:rsidR="00F46117" w:rsidRPr="007367A9" w:rsidRDefault="00F46117" w:rsidP="00DE29D9">
            <w:pPr>
              <w:widowControl w:val="0"/>
              <w:suppressAutoHyphens/>
              <w:spacing w:after="0" w:line="276" w:lineRule="auto"/>
              <w:ind w:left="0" w:firstLine="0"/>
              <w:jc w:val="center"/>
              <w:rPr>
                <w:rFonts w:cs="Tahoma"/>
                <w:szCs w:val="24"/>
              </w:rPr>
            </w:pPr>
            <w:r w:rsidRPr="007367A9">
              <w:rPr>
                <w:rFonts w:cs="Tahoma" w:hint="eastAsia"/>
                <w:szCs w:val="24"/>
              </w:rPr>
              <w:t>時間</w:t>
            </w:r>
          </w:p>
        </w:tc>
        <w:tc>
          <w:tcPr>
            <w:tcW w:w="858" w:type="pct"/>
            <w:shd w:val="clear" w:color="auto" w:fill="auto"/>
            <w:vAlign w:val="center"/>
          </w:tcPr>
          <w:p w14:paraId="1F9330B1" w14:textId="2CEA6C8A" w:rsidR="00F46117" w:rsidRPr="000D361D" w:rsidRDefault="00F46117" w:rsidP="00DE29D9">
            <w:pPr>
              <w:widowControl w:val="0"/>
              <w:suppressAutoHyphens/>
              <w:spacing w:after="0" w:line="276" w:lineRule="auto"/>
              <w:ind w:left="0" w:firstLine="0"/>
              <w:jc w:val="center"/>
              <w:rPr>
                <w:rFonts w:cs="Tahoma"/>
                <w:color w:val="auto"/>
                <w:szCs w:val="24"/>
              </w:rPr>
            </w:pPr>
            <w:r w:rsidRPr="000D361D">
              <w:rPr>
                <w:rFonts w:cs="Tahoma" w:hint="eastAsia"/>
                <w:color w:val="auto"/>
                <w:szCs w:val="24"/>
              </w:rPr>
              <w:t>1月2</w:t>
            </w:r>
            <w:r w:rsidR="00E82C6A" w:rsidRPr="000D361D">
              <w:rPr>
                <w:rFonts w:cs="Tahoma" w:hint="eastAsia"/>
                <w:color w:val="auto"/>
                <w:szCs w:val="24"/>
              </w:rPr>
              <w:t>1</w:t>
            </w:r>
            <w:r w:rsidRPr="000D361D">
              <w:rPr>
                <w:rFonts w:cs="Tahoma" w:hint="eastAsia"/>
                <w:color w:val="auto"/>
                <w:szCs w:val="24"/>
              </w:rPr>
              <w:t>日</w:t>
            </w:r>
          </w:p>
          <w:p w14:paraId="6CBFBB75" w14:textId="0ABF07B5" w:rsidR="00F46117" w:rsidRPr="000D361D" w:rsidRDefault="00F46117" w:rsidP="00DE29D9">
            <w:pPr>
              <w:widowControl w:val="0"/>
              <w:suppressAutoHyphens/>
              <w:spacing w:after="0" w:line="276" w:lineRule="auto"/>
              <w:ind w:left="0" w:firstLine="0"/>
              <w:jc w:val="center"/>
              <w:rPr>
                <w:rFonts w:cs="Tahoma"/>
                <w:color w:val="auto"/>
                <w:szCs w:val="24"/>
              </w:rPr>
            </w:pPr>
            <w:r w:rsidRPr="000D361D">
              <w:rPr>
                <w:rFonts w:cs="Tahoma" w:hint="eastAsia"/>
                <w:color w:val="auto"/>
                <w:szCs w:val="24"/>
              </w:rPr>
              <w:t>(星期</w:t>
            </w:r>
            <w:r w:rsidR="00C46CCC" w:rsidRPr="000D361D">
              <w:rPr>
                <w:rFonts w:cs="Tahoma" w:hint="eastAsia"/>
                <w:color w:val="auto"/>
                <w:szCs w:val="24"/>
              </w:rPr>
              <w:t>二</w:t>
            </w:r>
            <w:r w:rsidRPr="000D361D">
              <w:rPr>
                <w:rFonts w:cs="Tahoma"/>
                <w:color w:val="auto"/>
                <w:szCs w:val="24"/>
              </w:rPr>
              <w:t>)</w:t>
            </w:r>
          </w:p>
        </w:tc>
        <w:tc>
          <w:tcPr>
            <w:tcW w:w="858" w:type="pct"/>
            <w:shd w:val="clear" w:color="auto" w:fill="auto"/>
            <w:vAlign w:val="center"/>
          </w:tcPr>
          <w:p w14:paraId="12876A72" w14:textId="749D3B50" w:rsidR="00F46117" w:rsidRPr="000D361D" w:rsidRDefault="00F46117" w:rsidP="00DE29D9">
            <w:pPr>
              <w:widowControl w:val="0"/>
              <w:suppressAutoHyphens/>
              <w:spacing w:after="0" w:line="276" w:lineRule="auto"/>
              <w:ind w:left="0" w:firstLine="0"/>
              <w:jc w:val="center"/>
              <w:rPr>
                <w:rFonts w:cs="Tahoma"/>
                <w:color w:val="auto"/>
                <w:szCs w:val="24"/>
              </w:rPr>
            </w:pPr>
            <w:r w:rsidRPr="000D361D">
              <w:rPr>
                <w:rFonts w:cs="Tahoma" w:hint="eastAsia"/>
                <w:color w:val="auto"/>
                <w:szCs w:val="24"/>
              </w:rPr>
              <w:t>1月2</w:t>
            </w:r>
            <w:r w:rsidR="00C46CCC" w:rsidRPr="000D361D">
              <w:rPr>
                <w:rFonts w:cs="Tahoma" w:hint="eastAsia"/>
                <w:color w:val="auto"/>
                <w:szCs w:val="24"/>
              </w:rPr>
              <w:t>2</w:t>
            </w:r>
            <w:r w:rsidRPr="000D361D">
              <w:rPr>
                <w:rFonts w:cs="Tahoma" w:hint="eastAsia"/>
                <w:color w:val="auto"/>
                <w:szCs w:val="24"/>
              </w:rPr>
              <w:t>日</w:t>
            </w:r>
          </w:p>
          <w:p w14:paraId="700B6377" w14:textId="03956F48" w:rsidR="00F46117" w:rsidRPr="000D361D" w:rsidRDefault="00F46117" w:rsidP="00DE29D9">
            <w:pPr>
              <w:widowControl w:val="0"/>
              <w:suppressAutoHyphens/>
              <w:spacing w:after="0" w:line="276" w:lineRule="auto"/>
              <w:ind w:left="0" w:firstLine="0"/>
              <w:jc w:val="center"/>
              <w:rPr>
                <w:rFonts w:cs="Tahoma"/>
                <w:color w:val="auto"/>
                <w:szCs w:val="24"/>
              </w:rPr>
            </w:pPr>
            <w:r w:rsidRPr="000D361D">
              <w:rPr>
                <w:rFonts w:cs="Tahoma" w:hint="eastAsia"/>
                <w:color w:val="auto"/>
                <w:szCs w:val="24"/>
              </w:rPr>
              <w:t>(星期</w:t>
            </w:r>
            <w:r w:rsidR="00C46CCC" w:rsidRPr="000D361D">
              <w:rPr>
                <w:rFonts w:cs="Tahoma" w:hint="eastAsia"/>
                <w:color w:val="auto"/>
                <w:szCs w:val="24"/>
              </w:rPr>
              <w:t>三</w:t>
            </w:r>
            <w:r w:rsidRPr="000D361D">
              <w:rPr>
                <w:rFonts w:cs="Tahoma"/>
                <w:color w:val="auto"/>
                <w:szCs w:val="24"/>
              </w:rPr>
              <w:t>)</w:t>
            </w:r>
          </w:p>
        </w:tc>
        <w:tc>
          <w:tcPr>
            <w:tcW w:w="858" w:type="pct"/>
            <w:shd w:val="clear" w:color="auto" w:fill="auto"/>
            <w:vAlign w:val="center"/>
          </w:tcPr>
          <w:p w14:paraId="7FF3B414" w14:textId="4E3D4698" w:rsidR="00F46117" w:rsidRPr="000D361D" w:rsidRDefault="00C46CCC" w:rsidP="00DE29D9">
            <w:pPr>
              <w:widowControl w:val="0"/>
              <w:suppressAutoHyphens/>
              <w:spacing w:after="0" w:line="276" w:lineRule="auto"/>
              <w:ind w:left="0" w:firstLine="0"/>
              <w:jc w:val="center"/>
              <w:rPr>
                <w:rFonts w:cs="Tahoma"/>
                <w:color w:val="auto"/>
                <w:szCs w:val="24"/>
              </w:rPr>
            </w:pPr>
            <w:r w:rsidRPr="000D361D">
              <w:rPr>
                <w:rFonts w:cs="Tahoma" w:hint="eastAsia"/>
                <w:color w:val="auto"/>
                <w:szCs w:val="24"/>
              </w:rPr>
              <w:t>2</w:t>
            </w:r>
            <w:r w:rsidR="00F46117" w:rsidRPr="000D361D">
              <w:rPr>
                <w:rFonts w:cs="Tahoma" w:hint="eastAsia"/>
                <w:color w:val="auto"/>
                <w:szCs w:val="24"/>
              </w:rPr>
              <w:t>月</w:t>
            </w:r>
            <w:r w:rsidRPr="000D361D">
              <w:rPr>
                <w:rFonts w:cs="Tahoma" w:hint="eastAsia"/>
                <w:color w:val="auto"/>
                <w:szCs w:val="24"/>
              </w:rPr>
              <w:t>6</w:t>
            </w:r>
            <w:r w:rsidR="00F46117" w:rsidRPr="000D361D">
              <w:rPr>
                <w:rFonts w:cs="Tahoma" w:hint="eastAsia"/>
                <w:color w:val="auto"/>
                <w:szCs w:val="24"/>
              </w:rPr>
              <w:t>日</w:t>
            </w:r>
          </w:p>
          <w:p w14:paraId="43505A2D" w14:textId="5572680F" w:rsidR="00F46117" w:rsidRPr="000D361D" w:rsidRDefault="00F46117" w:rsidP="00DE29D9">
            <w:pPr>
              <w:widowControl w:val="0"/>
              <w:suppressAutoHyphens/>
              <w:spacing w:after="0" w:line="276" w:lineRule="auto"/>
              <w:ind w:left="0" w:firstLine="0"/>
              <w:jc w:val="center"/>
              <w:rPr>
                <w:rFonts w:cs="Tahoma"/>
                <w:color w:val="auto"/>
                <w:szCs w:val="24"/>
              </w:rPr>
            </w:pPr>
            <w:r w:rsidRPr="000D361D">
              <w:rPr>
                <w:rFonts w:cs="Tahoma" w:hint="eastAsia"/>
                <w:color w:val="auto"/>
                <w:szCs w:val="24"/>
              </w:rPr>
              <w:t>(星期</w:t>
            </w:r>
            <w:r w:rsidR="00C46CCC" w:rsidRPr="000D361D">
              <w:rPr>
                <w:rFonts w:cs="Tahoma" w:hint="eastAsia"/>
                <w:color w:val="auto"/>
                <w:szCs w:val="24"/>
              </w:rPr>
              <w:t>四</w:t>
            </w:r>
            <w:r w:rsidRPr="000D361D">
              <w:rPr>
                <w:rFonts w:cs="Tahoma"/>
                <w:color w:val="auto"/>
                <w:szCs w:val="24"/>
              </w:rPr>
              <w:t>)</w:t>
            </w:r>
          </w:p>
        </w:tc>
        <w:tc>
          <w:tcPr>
            <w:tcW w:w="858" w:type="pct"/>
            <w:shd w:val="clear" w:color="auto" w:fill="auto"/>
            <w:vAlign w:val="center"/>
          </w:tcPr>
          <w:p w14:paraId="7CA05460" w14:textId="0BC3D80F" w:rsidR="00F46117" w:rsidRPr="000D361D" w:rsidRDefault="00C46CCC" w:rsidP="00DE29D9">
            <w:pPr>
              <w:widowControl w:val="0"/>
              <w:suppressAutoHyphens/>
              <w:spacing w:after="0" w:line="276" w:lineRule="auto"/>
              <w:ind w:left="0" w:firstLine="0"/>
              <w:jc w:val="center"/>
              <w:rPr>
                <w:rFonts w:cs="Tahoma"/>
                <w:color w:val="auto"/>
                <w:szCs w:val="24"/>
              </w:rPr>
            </w:pPr>
            <w:r w:rsidRPr="000D361D">
              <w:rPr>
                <w:rFonts w:cs="Tahoma" w:hint="eastAsia"/>
                <w:color w:val="auto"/>
                <w:szCs w:val="24"/>
              </w:rPr>
              <w:t>2</w:t>
            </w:r>
            <w:r w:rsidR="00F46117" w:rsidRPr="000D361D">
              <w:rPr>
                <w:rFonts w:cs="Tahoma" w:hint="eastAsia"/>
                <w:color w:val="auto"/>
                <w:szCs w:val="24"/>
              </w:rPr>
              <w:t>月</w:t>
            </w:r>
            <w:r w:rsidRPr="000D361D">
              <w:rPr>
                <w:rFonts w:cs="Tahoma" w:hint="eastAsia"/>
                <w:color w:val="auto"/>
                <w:szCs w:val="24"/>
              </w:rPr>
              <w:t>7</w:t>
            </w:r>
            <w:r w:rsidR="00F46117" w:rsidRPr="000D361D">
              <w:rPr>
                <w:rFonts w:cs="Tahoma" w:hint="eastAsia"/>
                <w:color w:val="auto"/>
                <w:szCs w:val="24"/>
              </w:rPr>
              <w:t>日</w:t>
            </w:r>
          </w:p>
          <w:p w14:paraId="2DD1D386" w14:textId="3F5C1B06" w:rsidR="00F46117" w:rsidRPr="000D361D" w:rsidRDefault="00F46117" w:rsidP="00DE29D9">
            <w:pPr>
              <w:widowControl w:val="0"/>
              <w:suppressAutoHyphens/>
              <w:spacing w:after="0" w:line="276" w:lineRule="auto"/>
              <w:ind w:left="0" w:firstLine="0"/>
              <w:jc w:val="center"/>
              <w:rPr>
                <w:rFonts w:cs="Tahoma"/>
                <w:color w:val="auto"/>
                <w:szCs w:val="24"/>
              </w:rPr>
            </w:pPr>
            <w:r w:rsidRPr="000D361D">
              <w:rPr>
                <w:rFonts w:cs="Tahoma" w:hint="eastAsia"/>
                <w:color w:val="auto"/>
                <w:szCs w:val="24"/>
              </w:rPr>
              <w:t>(星期</w:t>
            </w:r>
            <w:r w:rsidR="00C46CCC" w:rsidRPr="000D361D">
              <w:rPr>
                <w:rFonts w:cs="Tahoma" w:hint="eastAsia"/>
                <w:color w:val="auto"/>
                <w:szCs w:val="24"/>
              </w:rPr>
              <w:t>五</w:t>
            </w:r>
            <w:r w:rsidRPr="000D361D">
              <w:rPr>
                <w:rFonts w:cs="Tahoma"/>
                <w:color w:val="auto"/>
                <w:szCs w:val="24"/>
              </w:rPr>
              <w:t>)</w:t>
            </w:r>
          </w:p>
        </w:tc>
        <w:tc>
          <w:tcPr>
            <w:tcW w:w="859" w:type="pct"/>
            <w:shd w:val="clear" w:color="auto" w:fill="auto"/>
            <w:vAlign w:val="center"/>
          </w:tcPr>
          <w:p w14:paraId="65AC7DD7" w14:textId="476939F8" w:rsidR="00F46117" w:rsidRPr="000D361D" w:rsidRDefault="00C46CCC" w:rsidP="00DE29D9">
            <w:pPr>
              <w:widowControl w:val="0"/>
              <w:suppressAutoHyphens/>
              <w:spacing w:after="0" w:line="276" w:lineRule="auto"/>
              <w:ind w:left="0" w:firstLine="0"/>
              <w:jc w:val="center"/>
              <w:rPr>
                <w:rFonts w:cs="Tahoma"/>
                <w:color w:val="auto"/>
                <w:szCs w:val="24"/>
              </w:rPr>
            </w:pPr>
            <w:r w:rsidRPr="000D361D">
              <w:rPr>
                <w:rFonts w:cs="Tahoma" w:hint="eastAsia"/>
                <w:color w:val="auto"/>
                <w:szCs w:val="24"/>
              </w:rPr>
              <w:t>2</w:t>
            </w:r>
            <w:r w:rsidR="00F46117" w:rsidRPr="000D361D">
              <w:rPr>
                <w:rFonts w:cs="Tahoma" w:hint="eastAsia"/>
                <w:color w:val="auto"/>
                <w:szCs w:val="24"/>
              </w:rPr>
              <w:t>月</w:t>
            </w:r>
            <w:r w:rsidRPr="000D361D">
              <w:rPr>
                <w:rFonts w:cs="Tahoma" w:hint="eastAsia"/>
                <w:color w:val="auto"/>
                <w:szCs w:val="24"/>
              </w:rPr>
              <w:t>8</w:t>
            </w:r>
            <w:r w:rsidR="00F46117" w:rsidRPr="000D361D">
              <w:rPr>
                <w:rFonts w:cs="Tahoma" w:hint="eastAsia"/>
                <w:color w:val="auto"/>
                <w:szCs w:val="24"/>
              </w:rPr>
              <w:t>日</w:t>
            </w:r>
          </w:p>
          <w:p w14:paraId="256489DB" w14:textId="06449188" w:rsidR="00F46117" w:rsidRPr="000D361D" w:rsidRDefault="00F46117" w:rsidP="00DE29D9">
            <w:pPr>
              <w:widowControl w:val="0"/>
              <w:suppressAutoHyphens/>
              <w:spacing w:after="0" w:line="276" w:lineRule="auto"/>
              <w:ind w:left="0" w:firstLine="0"/>
              <w:jc w:val="center"/>
              <w:rPr>
                <w:rFonts w:cs="Tahoma"/>
                <w:color w:val="auto"/>
                <w:szCs w:val="24"/>
              </w:rPr>
            </w:pPr>
            <w:r w:rsidRPr="000D361D">
              <w:rPr>
                <w:rFonts w:cs="Tahoma" w:hint="eastAsia"/>
                <w:color w:val="auto"/>
                <w:szCs w:val="24"/>
              </w:rPr>
              <w:t>(星期</w:t>
            </w:r>
            <w:r w:rsidR="00C46CCC" w:rsidRPr="000D361D">
              <w:rPr>
                <w:rFonts w:cs="Tahoma" w:hint="eastAsia"/>
                <w:color w:val="auto"/>
                <w:szCs w:val="24"/>
              </w:rPr>
              <w:t>六</w:t>
            </w:r>
            <w:r w:rsidRPr="000D361D">
              <w:rPr>
                <w:rFonts w:cs="Tahoma"/>
                <w:color w:val="auto"/>
                <w:szCs w:val="24"/>
              </w:rPr>
              <w:t>)</w:t>
            </w:r>
          </w:p>
        </w:tc>
      </w:tr>
      <w:tr w:rsidR="00AB2E21" w:rsidRPr="007367A9" w14:paraId="16633E8B" w14:textId="77777777" w:rsidTr="004D1A41">
        <w:trPr>
          <w:trHeight w:val="1540"/>
        </w:trPr>
        <w:tc>
          <w:tcPr>
            <w:tcW w:w="465" w:type="pct"/>
            <w:shd w:val="clear" w:color="auto" w:fill="auto"/>
            <w:vAlign w:val="center"/>
          </w:tcPr>
          <w:p w14:paraId="0DC80F21" w14:textId="77777777" w:rsidR="00AB2E21" w:rsidRPr="007367A9" w:rsidRDefault="00AB2E21" w:rsidP="00AB2E21">
            <w:pPr>
              <w:widowControl w:val="0"/>
              <w:suppressAutoHyphens/>
              <w:spacing w:after="0" w:line="276" w:lineRule="auto"/>
              <w:ind w:left="0" w:firstLine="0"/>
              <w:jc w:val="center"/>
              <w:rPr>
                <w:rFonts w:cs="Tahoma"/>
                <w:szCs w:val="24"/>
              </w:rPr>
            </w:pPr>
            <w:r w:rsidRPr="007367A9">
              <w:rPr>
                <w:rFonts w:cs="Tahoma"/>
                <w:szCs w:val="24"/>
              </w:rPr>
              <w:t>0</w:t>
            </w:r>
            <w:r w:rsidRPr="007367A9">
              <w:rPr>
                <w:rFonts w:cs="Tahoma" w:hint="eastAsia"/>
                <w:szCs w:val="24"/>
              </w:rPr>
              <w:t>9:0</w:t>
            </w:r>
            <w:r w:rsidRPr="007367A9">
              <w:rPr>
                <w:rFonts w:cs="Tahoma"/>
                <w:szCs w:val="24"/>
              </w:rPr>
              <w:t>0</w:t>
            </w:r>
          </w:p>
          <w:p w14:paraId="4EF90AAD" w14:textId="77777777" w:rsidR="00AB2E21" w:rsidRPr="007367A9" w:rsidRDefault="00AB2E21" w:rsidP="00AB2E21">
            <w:pPr>
              <w:widowControl w:val="0"/>
              <w:suppressAutoHyphens/>
              <w:spacing w:after="0" w:line="276" w:lineRule="auto"/>
              <w:ind w:left="0" w:firstLine="0"/>
              <w:jc w:val="center"/>
              <w:rPr>
                <w:rFonts w:cs="Tahoma"/>
                <w:szCs w:val="24"/>
              </w:rPr>
            </w:pPr>
            <w:r w:rsidRPr="007367A9">
              <w:rPr>
                <w:rFonts w:cs="Tahoma" w:hint="eastAsia"/>
                <w:szCs w:val="24"/>
              </w:rPr>
              <w:t>~</w:t>
            </w:r>
          </w:p>
          <w:p w14:paraId="431B76B3" w14:textId="77777777" w:rsidR="00AB2E21" w:rsidRPr="007367A9" w:rsidRDefault="00AB2E21" w:rsidP="00AB2E21">
            <w:pPr>
              <w:widowControl w:val="0"/>
              <w:suppressAutoHyphens/>
              <w:spacing w:after="0" w:line="276" w:lineRule="auto"/>
              <w:ind w:left="0" w:firstLine="0"/>
              <w:jc w:val="center"/>
              <w:rPr>
                <w:rFonts w:cs="Tahoma"/>
                <w:szCs w:val="24"/>
              </w:rPr>
            </w:pPr>
            <w:r w:rsidRPr="007367A9">
              <w:rPr>
                <w:rFonts w:cs="Tahoma" w:hint="eastAsia"/>
                <w:szCs w:val="24"/>
              </w:rPr>
              <w:t>1</w:t>
            </w:r>
            <w:r w:rsidRPr="007367A9">
              <w:rPr>
                <w:rFonts w:cs="Tahoma"/>
                <w:szCs w:val="24"/>
              </w:rPr>
              <w:t>2:00</w:t>
            </w:r>
          </w:p>
        </w:tc>
        <w:tc>
          <w:tcPr>
            <w:tcW w:w="244" w:type="pct"/>
            <w:vAlign w:val="center"/>
          </w:tcPr>
          <w:p w14:paraId="0FA5816E" w14:textId="77777777" w:rsidR="00AB2E21" w:rsidRPr="007367A9" w:rsidRDefault="00AB2E21" w:rsidP="00AB2E21">
            <w:pPr>
              <w:widowControl w:val="0"/>
              <w:suppressAutoHyphens/>
              <w:spacing w:after="0" w:line="276" w:lineRule="auto"/>
              <w:ind w:left="0" w:firstLine="0"/>
              <w:jc w:val="center"/>
              <w:rPr>
                <w:rFonts w:cs="Tahoma"/>
                <w:b/>
                <w:szCs w:val="24"/>
              </w:rPr>
            </w:pPr>
            <w:r w:rsidRPr="007367A9">
              <w:rPr>
                <w:rFonts w:cs="Tahoma" w:hint="eastAsia"/>
                <w:b/>
                <w:szCs w:val="24"/>
              </w:rPr>
              <w:t>課程名稱</w:t>
            </w:r>
          </w:p>
        </w:tc>
        <w:tc>
          <w:tcPr>
            <w:tcW w:w="858" w:type="pct"/>
            <w:shd w:val="clear" w:color="auto" w:fill="auto"/>
            <w:vAlign w:val="center"/>
          </w:tcPr>
          <w:p w14:paraId="014E5CF6" w14:textId="12842EC2" w:rsidR="00AB2E21" w:rsidRPr="000D361D" w:rsidRDefault="009C6419" w:rsidP="00AB2E21">
            <w:pPr>
              <w:widowControl w:val="0"/>
              <w:suppressAutoHyphens/>
              <w:spacing w:after="0" w:line="276" w:lineRule="auto"/>
              <w:ind w:left="0" w:firstLine="0"/>
              <w:rPr>
                <w:rFonts w:cs="Tahoma"/>
                <w:color w:val="auto"/>
                <w:szCs w:val="24"/>
              </w:rPr>
            </w:pPr>
            <w:r w:rsidRPr="000D361D">
              <w:rPr>
                <w:rFonts w:cs="Tahoma" w:hint="eastAsia"/>
                <w:color w:val="auto"/>
                <w:szCs w:val="24"/>
              </w:rPr>
              <w:t>族語教學模組教案製作</w:t>
            </w:r>
            <w:r w:rsidR="000D361D" w:rsidRPr="000D361D">
              <w:rPr>
                <w:rFonts w:cs="Tahoma" w:hint="eastAsia"/>
                <w:color w:val="auto"/>
                <w:szCs w:val="24"/>
              </w:rPr>
              <w:t>(國小組)</w:t>
            </w:r>
          </w:p>
        </w:tc>
        <w:tc>
          <w:tcPr>
            <w:tcW w:w="858" w:type="pct"/>
            <w:shd w:val="clear" w:color="auto" w:fill="auto"/>
            <w:vAlign w:val="center"/>
          </w:tcPr>
          <w:p w14:paraId="7181D3E9" w14:textId="77777777" w:rsidR="00657D2E" w:rsidRDefault="009C6419" w:rsidP="00AB2E21">
            <w:pPr>
              <w:widowControl w:val="0"/>
              <w:suppressAutoHyphens/>
              <w:spacing w:after="0" w:line="276" w:lineRule="auto"/>
              <w:ind w:left="0" w:firstLine="0"/>
              <w:jc w:val="center"/>
              <w:rPr>
                <w:rFonts w:cs="Tahoma"/>
                <w:color w:val="auto"/>
                <w:szCs w:val="24"/>
              </w:rPr>
            </w:pPr>
            <w:r w:rsidRPr="000D361D">
              <w:rPr>
                <w:rFonts w:cs="Tahoma" w:hint="eastAsia"/>
                <w:color w:val="auto"/>
                <w:szCs w:val="24"/>
              </w:rPr>
              <w:t>教學增能實務演練</w:t>
            </w:r>
          </w:p>
          <w:p w14:paraId="3650E863" w14:textId="43F38D55" w:rsidR="00AB2E21" w:rsidRPr="000D361D" w:rsidRDefault="000D361D" w:rsidP="00AB2E21">
            <w:pPr>
              <w:widowControl w:val="0"/>
              <w:suppressAutoHyphens/>
              <w:spacing w:after="0" w:line="276" w:lineRule="auto"/>
              <w:ind w:left="0" w:firstLine="0"/>
              <w:jc w:val="center"/>
              <w:rPr>
                <w:rFonts w:cs="Tahoma"/>
                <w:color w:val="auto"/>
                <w:szCs w:val="24"/>
              </w:rPr>
            </w:pPr>
            <w:r w:rsidRPr="000D361D">
              <w:rPr>
                <w:rFonts w:cs="Tahoma" w:hint="eastAsia"/>
                <w:color w:val="auto"/>
                <w:szCs w:val="24"/>
              </w:rPr>
              <w:t>(國小組)</w:t>
            </w:r>
          </w:p>
        </w:tc>
        <w:tc>
          <w:tcPr>
            <w:tcW w:w="858" w:type="pct"/>
            <w:shd w:val="clear" w:color="auto" w:fill="auto"/>
            <w:vAlign w:val="center"/>
          </w:tcPr>
          <w:p w14:paraId="0A27A9C9" w14:textId="050661BA" w:rsidR="00AB2E21" w:rsidRPr="000D361D" w:rsidRDefault="00AB2E21" w:rsidP="00AB2E21">
            <w:pPr>
              <w:widowControl w:val="0"/>
              <w:suppressAutoHyphens/>
              <w:spacing w:after="0" w:line="276" w:lineRule="auto"/>
              <w:ind w:left="0" w:firstLine="0"/>
              <w:jc w:val="center"/>
              <w:rPr>
                <w:rFonts w:cs="Tahoma"/>
                <w:color w:val="auto"/>
                <w:szCs w:val="24"/>
              </w:rPr>
            </w:pPr>
            <w:r w:rsidRPr="000D361D">
              <w:rPr>
                <w:rFonts w:cs="Tahoma" w:hint="eastAsia"/>
                <w:color w:val="auto"/>
                <w:szCs w:val="24"/>
              </w:rPr>
              <w:t>資訊科技在教學上的應用</w:t>
            </w:r>
          </w:p>
        </w:tc>
        <w:tc>
          <w:tcPr>
            <w:tcW w:w="858" w:type="pct"/>
            <w:shd w:val="clear" w:color="auto" w:fill="auto"/>
            <w:vAlign w:val="center"/>
          </w:tcPr>
          <w:p w14:paraId="2EA930AE" w14:textId="596EB316" w:rsidR="00AB2E21" w:rsidRPr="000D361D" w:rsidRDefault="000D361D" w:rsidP="00AB2E21">
            <w:pPr>
              <w:widowControl w:val="0"/>
              <w:suppressAutoHyphens/>
              <w:spacing w:after="0" w:line="276" w:lineRule="auto"/>
              <w:ind w:left="0" w:firstLine="0"/>
              <w:jc w:val="center"/>
              <w:rPr>
                <w:rFonts w:cs="Tahoma"/>
                <w:color w:val="auto"/>
                <w:szCs w:val="24"/>
              </w:rPr>
            </w:pPr>
            <w:r w:rsidRPr="000D361D">
              <w:rPr>
                <w:rFonts w:cs="Tahoma" w:hint="eastAsia"/>
                <w:color w:val="auto"/>
                <w:szCs w:val="24"/>
              </w:rPr>
              <w:t>族語教學模組教案製作及教學增能實務演練(國高中組)</w:t>
            </w:r>
          </w:p>
        </w:tc>
        <w:tc>
          <w:tcPr>
            <w:tcW w:w="859" w:type="pct"/>
            <w:shd w:val="clear" w:color="auto" w:fill="auto"/>
            <w:vAlign w:val="center"/>
          </w:tcPr>
          <w:p w14:paraId="22DDEF75" w14:textId="77777777" w:rsidR="00AB2E21" w:rsidRPr="000D361D" w:rsidRDefault="00BB0870" w:rsidP="00AB2E21">
            <w:pPr>
              <w:widowControl w:val="0"/>
              <w:suppressAutoHyphens/>
              <w:spacing w:after="0" w:line="276" w:lineRule="auto"/>
              <w:ind w:left="0" w:firstLine="0"/>
              <w:jc w:val="center"/>
              <w:rPr>
                <w:rFonts w:cs="Tahoma"/>
                <w:color w:val="auto"/>
                <w:szCs w:val="24"/>
              </w:rPr>
            </w:pPr>
            <w:r w:rsidRPr="000D361D">
              <w:rPr>
                <w:rFonts w:cs="Tahoma" w:hint="eastAsia"/>
                <w:color w:val="auto"/>
                <w:szCs w:val="24"/>
              </w:rPr>
              <w:t>原住民文化融入教學</w:t>
            </w:r>
          </w:p>
          <w:p w14:paraId="2BBD4094" w14:textId="17DE9C1E" w:rsidR="00A435AB" w:rsidRPr="000D361D" w:rsidRDefault="000D361D" w:rsidP="00AB2E21">
            <w:pPr>
              <w:widowControl w:val="0"/>
              <w:suppressAutoHyphens/>
              <w:spacing w:after="0" w:line="276" w:lineRule="auto"/>
              <w:ind w:left="0" w:firstLine="0"/>
              <w:jc w:val="center"/>
              <w:rPr>
                <w:rFonts w:cs="Tahoma"/>
                <w:color w:val="auto"/>
                <w:szCs w:val="24"/>
              </w:rPr>
            </w:pPr>
            <w:r w:rsidRPr="000D361D">
              <w:rPr>
                <w:rFonts w:cs="Tahoma" w:hint="eastAsia"/>
                <w:color w:val="auto"/>
                <w:szCs w:val="24"/>
              </w:rPr>
              <w:t>-</w:t>
            </w:r>
            <w:r w:rsidR="00A435AB" w:rsidRPr="000D361D">
              <w:rPr>
                <w:rFonts w:cs="Tahoma" w:hint="eastAsia"/>
                <w:color w:val="auto"/>
                <w:szCs w:val="24"/>
              </w:rPr>
              <w:t>太魯閣族</w:t>
            </w:r>
          </w:p>
        </w:tc>
      </w:tr>
      <w:tr w:rsidR="00AB2E21" w:rsidRPr="007367A9" w14:paraId="0FBDD119" w14:textId="77777777" w:rsidTr="004D1A41">
        <w:trPr>
          <w:trHeight w:val="444"/>
        </w:trPr>
        <w:tc>
          <w:tcPr>
            <w:tcW w:w="709" w:type="pct"/>
            <w:gridSpan w:val="2"/>
          </w:tcPr>
          <w:p w14:paraId="786306A0" w14:textId="77777777" w:rsidR="00AB2E21" w:rsidRPr="007367A9" w:rsidRDefault="00AB2E21" w:rsidP="00AB2E21">
            <w:pPr>
              <w:widowControl w:val="0"/>
              <w:suppressAutoHyphens/>
              <w:spacing w:after="0" w:line="276" w:lineRule="auto"/>
              <w:ind w:left="0" w:firstLine="0"/>
              <w:jc w:val="center"/>
              <w:rPr>
                <w:rFonts w:cs="Tahoma"/>
                <w:b/>
                <w:szCs w:val="24"/>
              </w:rPr>
            </w:pPr>
          </w:p>
        </w:tc>
        <w:tc>
          <w:tcPr>
            <w:tcW w:w="4291" w:type="pct"/>
            <w:gridSpan w:val="5"/>
            <w:shd w:val="clear" w:color="auto" w:fill="auto"/>
            <w:vAlign w:val="center"/>
          </w:tcPr>
          <w:p w14:paraId="0A0227CE" w14:textId="527B17DC" w:rsidR="00AB2E21" w:rsidRPr="000D361D" w:rsidRDefault="00AB2E21" w:rsidP="00AB2E21">
            <w:pPr>
              <w:widowControl w:val="0"/>
              <w:suppressAutoHyphens/>
              <w:spacing w:after="0" w:line="276" w:lineRule="auto"/>
              <w:ind w:left="0" w:firstLine="0"/>
              <w:jc w:val="center"/>
              <w:rPr>
                <w:rFonts w:cs="Tahoma"/>
                <w:color w:val="auto"/>
                <w:szCs w:val="24"/>
              </w:rPr>
            </w:pPr>
          </w:p>
        </w:tc>
      </w:tr>
      <w:tr w:rsidR="009C6419" w:rsidRPr="007367A9" w14:paraId="54A5F0C9" w14:textId="77777777" w:rsidTr="004D1A41">
        <w:trPr>
          <w:trHeight w:val="1840"/>
        </w:trPr>
        <w:tc>
          <w:tcPr>
            <w:tcW w:w="465" w:type="pct"/>
            <w:shd w:val="clear" w:color="auto" w:fill="auto"/>
            <w:vAlign w:val="center"/>
          </w:tcPr>
          <w:p w14:paraId="000B5599" w14:textId="77777777" w:rsidR="009C6419" w:rsidRPr="007367A9" w:rsidRDefault="009C6419" w:rsidP="009C6419">
            <w:pPr>
              <w:widowControl w:val="0"/>
              <w:suppressAutoHyphens/>
              <w:spacing w:after="0" w:line="276" w:lineRule="auto"/>
              <w:ind w:left="0" w:firstLine="0"/>
              <w:jc w:val="center"/>
              <w:rPr>
                <w:rFonts w:cs="Tahoma"/>
                <w:szCs w:val="24"/>
              </w:rPr>
            </w:pPr>
            <w:r w:rsidRPr="007367A9">
              <w:rPr>
                <w:rFonts w:cs="Tahoma" w:hint="eastAsia"/>
                <w:szCs w:val="24"/>
              </w:rPr>
              <w:t>1</w:t>
            </w:r>
            <w:r w:rsidRPr="007367A9">
              <w:rPr>
                <w:rFonts w:cs="Tahoma"/>
                <w:szCs w:val="24"/>
              </w:rPr>
              <w:t>3</w:t>
            </w:r>
            <w:r w:rsidRPr="007367A9">
              <w:rPr>
                <w:rFonts w:cs="Tahoma" w:hint="eastAsia"/>
                <w:szCs w:val="24"/>
              </w:rPr>
              <w:t>:0</w:t>
            </w:r>
            <w:r w:rsidRPr="007367A9">
              <w:rPr>
                <w:rFonts w:cs="Tahoma"/>
                <w:szCs w:val="24"/>
              </w:rPr>
              <w:t>0</w:t>
            </w:r>
          </w:p>
          <w:p w14:paraId="4DDF73D2" w14:textId="77777777" w:rsidR="009C6419" w:rsidRPr="007367A9" w:rsidRDefault="009C6419" w:rsidP="009C6419">
            <w:pPr>
              <w:widowControl w:val="0"/>
              <w:suppressAutoHyphens/>
              <w:spacing w:after="0" w:line="276" w:lineRule="auto"/>
              <w:ind w:left="0" w:firstLine="0"/>
              <w:jc w:val="center"/>
              <w:rPr>
                <w:rFonts w:cs="Tahoma"/>
                <w:szCs w:val="24"/>
              </w:rPr>
            </w:pPr>
            <w:r w:rsidRPr="007367A9">
              <w:rPr>
                <w:rFonts w:cs="Tahoma" w:hint="eastAsia"/>
                <w:szCs w:val="24"/>
              </w:rPr>
              <w:t>~</w:t>
            </w:r>
          </w:p>
          <w:p w14:paraId="106B23B3" w14:textId="77777777" w:rsidR="009C6419" w:rsidRPr="007367A9" w:rsidRDefault="009C6419" w:rsidP="009C6419">
            <w:pPr>
              <w:widowControl w:val="0"/>
              <w:suppressAutoHyphens/>
              <w:spacing w:after="0" w:line="276" w:lineRule="auto"/>
              <w:ind w:left="0" w:firstLine="0"/>
              <w:jc w:val="center"/>
              <w:rPr>
                <w:rFonts w:cs="Tahoma"/>
                <w:szCs w:val="24"/>
              </w:rPr>
            </w:pPr>
            <w:r w:rsidRPr="007367A9">
              <w:rPr>
                <w:rFonts w:cs="Tahoma" w:hint="eastAsia"/>
                <w:szCs w:val="24"/>
              </w:rPr>
              <w:t>1</w:t>
            </w:r>
            <w:r w:rsidRPr="007367A9">
              <w:rPr>
                <w:rFonts w:cs="Tahoma"/>
                <w:szCs w:val="24"/>
              </w:rPr>
              <w:t>6:00</w:t>
            </w:r>
          </w:p>
        </w:tc>
        <w:tc>
          <w:tcPr>
            <w:tcW w:w="244" w:type="pct"/>
            <w:vAlign w:val="center"/>
          </w:tcPr>
          <w:p w14:paraId="7945340F" w14:textId="77777777" w:rsidR="009C6419" w:rsidRPr="007367A9" w:rsidRDefault="009C6419" w:rsidP="009C6419">
            <w:pPr>
              <w:widowControl w:val="0"/>
              <w:suppressAutoHyphens/>
              <w:spacing w:after="0" w:line="276" w:lineRule="auto"/>
              <w:ind w:left="0" w:firstLine="0"/>
              <w:rPr>
                <w:rFonts w:cs="Tahoma"/>
                <w:b/>
                <w:szCs w:val="24"/>
              </w:rPr>
            </w:pPr>
            <w:r w:rsidRPr="007367A9">
              <w:rPr>
                <w:rFonts w:cs="Tahoma" w:hint="eastAsia"/>
                <w:b/>
                <w:szCs w:val="24"/>
              </w:rPr>
              <w:t>課程名稱</w:t>
            </w:r>
          </w:p>
        </w:tc>
        <w:tc>
          <w:tcPr>
            <w:tcW w:w="858" w:type="pct"/>
            <w:shd w:val="clear" w:color="auto" w:fill="auto"/>
            <w:vAlign w:val="center"/>
          </w:tcPr>
          <w:p w14:paraId="6EEB1FD4" w14:textId="31B5FDBA" w:rsidR="009C6419" w:rsidRPr="000D361D" w:rsidRDefault="009C6419" w:rsidP="009C6419">
            <w:pPr>
              <w:widowControl w:val="0"/>
              <w:suppressAutoHyphens/>
              <w:spacing w:after="0" w:line="276" w:lineRule="auto"/>
              <w:ind w:left="0" w:firstLine="0"/>
              <w:jc w:val="center"/>
              <w:rPr>
                <w:rFonts w:cs="Tahoma"/>
                <w:color w:val="auto"/>
                <w:szCs w:val="24"/>
              </w:rPr>
            </w:pPr>
            <w:r w:rsidRPr="000D361D">
              <w:rPr>
                <w:rFonts w:cs="Tahoma" w:hint="eastAsia"/>
                <w:color w:val="auto"/>
                <w:szCs w:val="24"/>
              </w:rPr>
              <w:t>族語教學模組教案製作</w:t>
            </w:r>
            <w:r w:rsidR="000D361D" w:rsidRPr="000D361D">
              <w:rPr>
                <w:rFonts w:cs="Tahoma" w:hint="eastAsia"/>
                <w:color w:val="auto"/>
                <w:szCs w:val="24"/>
              </w:rPr>
              <w:t>(國小組)</w:t>
            </w:r>
          </w:p>
        </w:tc>
        <w:tc>
          <w:tcPr>
            <w:tcW w:w="858" w:type="pct"/>
            <w:shd w:val="clear" w:color="auto" w:fill="auto"/>
            <w:vAlign w:val="center"/>
          </w:tcPr>
          <w:p w14:paraId="7CCAA65E" w14:textId="77777777" w:rsidR="00657D2E" w:rsidRDefault="009C6419" w:rsidP="009C6419">
            <w:pPr>
              <w:widowControl w:val="0"/>
              <w:suppressAutoHyphens/>
              <w:spacing w:after="0" w:line="276" w:lineRule="auto"/>
              <w:ind w:left="0" w:firstLine="0"/>
              <w:jc w:val="center"/>
              <w:rPr>
                <w:rFonts w:cs="Tahoma"/>
                <w:color w:val="auto"/>
                <w:szCs w:val="24"/>
              </w:rPr>
            </w:pPr>
            <w:r w:rsidRPr="000D361D">
              <w:rPr>
                <w:rFonts w:cs="Tahoma" w:hint="eastAsia"/>
                <w:color w:val="auto"/>
                <w:szCs w:val="24"/>
              </w:rPr>
              <w:t>教學增能實務演練</w:t>
            </w:r>
          </w:p>
          <w:p w14:paraId="4D30F5EF" w14:textId="1CAB9047" w:rsidR="009C6419" w:rsidRPr="000D361D" w:rsidRDefault="000D361D" w:rsidP="009C6419">
            <w:pPr>
              <w:widowControl w:val="0"/>
              <w:suppressAutoHyphens/>
              <w:spacing w:after="0" w:line="276" w:lineRule="auto"/>
              <w:ind w:left="0" w:firstLine="0"/>
              <w:jc w:val="center"/>
              <w:rPr>
                <w:rFonts w:cs="Tahoma"/>
                <w:color w:val="auto"/>
                <w:szCs w:val="24"/>
              </w:rPr>
            </w:pPr>
            <w:r w:rsidRPr="000D361D">
              <w:rPr>
                <w:rFonts w:cs="Tahoma" w:hint="eastAsia"/>
                <w:color w:val="auto"/>
                <w:szCs w:val="24"/>
              </w:rPr>
              <w:t>(國小組)</w:t>
            </w:r>
          </w:p>
        </w:tc>
        <w:tc>
          <w:tcPr>
            <w:tcW w:w="858" w:type="pct"/>
            <w:shd w:val="clear" w:color="auto" w:fill="auto"/>
            <w:vAlign w:val="center"/>
          </w:tcPr>
          <w:p w14:paraId="74A99695" w14:textId="0286E8CD" w:rsidR="009C6419" w:rsidRPr="000D361D" w:rsidRDefault="009C6419" w:rsidP="009C6419">
            <w:pPr>
              <w:widowControl w:val="0"/>
              <w:suppressAutoHyphens/>
              <w:spacing w:after="0" w:line="276" w:lineRule="auto"/>
              <w:ind w:left="0" w:firstLine="0"/>
              <w:jc w:val="center"/>
              <w:rPr>
                <w:rFonts w:cs="Tahoma"/>
                <w:color w:val="auto"/>
                <w:szCs w:val="24"/>
              </w:rPr>
            </w:pPr>
            <w:r w:rsidRPr="000D361D">
              <w:rPr>
                <w:rFonts w:cs="Tahoma" w:hint="eastAsia"/>
                <w:color w:val="auto"/>
                <w:szCs w:val="24"/>
              </w:rPr>
              <w:t>資訊科技在教學上的應用</w:t>
            </w:r>
          </w:p>
        </w:tc>
        <w:tc>
          <w:tcPr>
            <w:tcW w:w="858" w:type="pct"/>
            <w:shd w:val="clear" w:color="auto" w:fill="auto"/>
            <w:vAlign w:val="center"/>
          </w:tcPr>
          <w:p w14:paraId="2902C30C" w14:textId="0997E13E" w:rsidR="009C6419" w:rsidRPr="000D361D" w:rsidRDefault="009C6419" w:rsidP="009C6419">
            <w:pPr>
              <w:widowControl w:val="0"/>
              <w:suppressAutoHyphens/>
              <w:spacing w:after="0" w:line="276" w:lineRule="auto"/>
              <w:ind w:left="0" w:firstLine="0"/>
              <w:jc w:val="center"/>
              <w:rPr>
                <w:rFonts w:cs="Tahoma"/>
                <w:color w:val="auto"/>
                <w:szCs w:val="24"/>
              </w:rPr>
            </w:pPr>
            <w:r w:rsidRPr="000D361D">
              <w:rPr>
                <w:rFonts w:cs="Tahoma" w:hint="eastAsia"/>
                <w:color w:val="auto"/>
                <w:szCs w:val="24"/>
              </w:rPr>
              <w:t>班級經營-學生互動與正向管教</w:t>
            </w:r>
          </w:p>
        </w:tc>
        <w:tc>
          <w:tcPr>
            <w:tcW w:w="859" w:type="pct"/>
            <w:shd w:val="clear" w:color="auto" w:fill="auto"/>
            <w:vAlign w:val="center"/>
          </w:tcPr>
          <w:p w14:paraId="7E29DEC6" w14:textId="77777777" w:rsidR="009C6419" w:rsidRPr="000D361D" w:rsidRDefault="009C6419" w:rsidP="009C6419">
            <w:pPr>
              <w:widowControl w:val="0"/>
              <w:suppressAutoHyphens/>
              <w:spacing w:after="0" w:line="276" w:lineRule="auto"/>
              <w:ind w:left="0" w:firstLine="0"/>
              <w:jc w:val="center"/>
              <w:rPr>
                <w:rFonts w:cs="Tahoma"/>
                <w:color w:val="auto"/>
                <w:szCs w:val="24"/>
              </w:rPr>
            </w:pPr>
            <w:r w:rsidRPr="000D361D">
              <w:rPr>
                <w:rFonts w:cs="Tahoma" w:hint="eastAsia"/>
                <w:color w:val="auto"/>
                <w:szCs w:val="24"/>
              </w:rPr>
              <w:t>原住民文化融入教學</w:t>
            </w:r>
          </w:p>
          <w:p w14:paraId="6A017302" w14:textId="5217EEDC" w:rsidR="009C6419" w:rsidRPr="000D361D" w:rsidRDefault="000D361D" w:rsidP="009C6419">
            <w:pPr>
              <w:widowControl w:val="0"/>
              <w:suppressAutoHyphens/>
              <w:spacing w:after="0" w:line="276" w:lineRule="auto"/>
              <w:ind w:left="0" w:firstLine="0"/>
              <w:jc w:val="center"/>
              <w:rPr>
                <w:rFonts w:cs="Tahoma"/>
                <w:color w:val="auto"/>
                <w:szCs w:val="24"/>
              </w:rPr>
            </w:pPr>
            <w:r w:rsidRPr="000D361D">
              <w:rPr>
                <w:rFonts w:cs="Tahoma" w:hint="eastAsia"/>
                <w:color w:val="auto"/>
                <w:szCs w:val="24"/>
              </w:rPr>
              <w:t>-</w:t>
            </w:r>
            <w:r w:rsidR="009C6419" w:rsidRPr="000D361D">
              <w:rPr>
                <w:rFonts w:cs="Tahoma" w:hint="eastAsia"/>
                <w:color w:val="auto"/>
                <w:szCs w:val="24"/>
              </w:rPr>
              <w:t>太魯閣族</w:t>
            </w:r>
          </w:p>
        </w:tc>
      </w:tr>
    </w:tbl>
    <w:p w14:paraId="6682EA05" w14:textId="77777777" w:rsidR="00D6451D" w:rsidRDefault="00AB16BD" w:rsidP="00DE29D9">
      <w:pPr>
        <w:pStyle w:val="a7"/>
        <w:numPr>
          <w:ilvl w:val="0"/>
          <w:numId w:val="12"/>
        </w:numPr>
        <w:spacing w:before="240" w:line="276" w:lineRule="auto"/>
        <w:ind w:leftChars="0"/>
        <w:outlineLvl w:val="1"/>
      </w:pPr>
      <w:r>
        <w:t xml:space="preserve">講師名單： </w:t>
      </w:r>
    </w:p>
    <w:tbl>
      <w:tblPr>
        <w:tblStyle w:val="TableGrid"/>
        <w:tblW w:w="5274" w:type="pct"/>
        <w:jc w:val="center"/>
        <w:tblInd w:w="0" w:type="dxa"/>
        <w:tblCellMar>
          <w:left w:w="106" w:type="dxa"/>
          <w:bottom w:w="40" w:type="dxa"/>
          <w:right w:w="115" w:type="dxa"/>
        </w:tblCellMar>
        <w:tblLook w:val="04A0" w:firstRow="1" w:lastRow="0" w:firstColumn="1" w:lastColumn="0" w:noHBand="0" w:noVBand="1"/>
      </w:tblPr>
      <w:tblGrid>
        <w:gridCol w:w="4530"/>
        <w:gridCol w:w="4822"/>
      </w:tblGrid>
      <w:tr w:rsidR="00F46117" w:rsidRPr="00F7432C" w14:paraId="082A9D39" w14:textId="77777777" w:rsidTr="001B232D">
        <w:trPr>
          <w:trHeight w:val="623"/>
          <w:jc w:val="center"/>
        </w:trPr>
        <w:tc>
          <w:tcPr>
            <w:tcW w:w="2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8A027" w14:textId="77777777" w:rsidR="00F46117" w:rsidRPr="00F7432C" w:rsidRDefault="00F46117" w:rsidP="001B232D">
            <w:pPr>
              <w:spacing w:line="276" w:lineRule="auto"/>
              <w:jc w:val="center"/>
              <w:rPr>
                <w:b/>
                <w:szCs w:val="24"/>
              </w:rPr>
            </w:pPr>
            <w:r w:rsidRPr="00F7432C">
              <w:rPr>
                <w:b/>
                <w:szCs w:val="24"/>
              </w:rPr>
              <w:t>課程名稱</w:t>
            </w:r>
          </w:p>
        </w:tc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4C5F2" w14:textId="77777777" w:rsidR="00F46117" w:rsidRPr="00F7432C" w:rsidRDefault="00F46117" w:rsidP="001B232D">
            <w:pPr>
              <w:spacing w:line="276" w:lineRule="auto"/>
              <w:jc w:val="center"/>
              <w:rPr>
                <w:b/>
                <w:szCs w:val="24"/>
              </w:rPr>
            </w:pPr>
            <w:r w:rsidRPr="00F7432C">
              <w:rPr>
                <w:b/>
                <w:szCs w:val="24"/>
              </w:rPr>
              <w:t>課程講師</w:t>
            </w:r>
          </w:p>
        </w:tc>
      </w:tr>
      <w:tr w:rsidR="00F46117" w:rsidRPr="00F7432C" w14:paraId="5FEA5192" w14:textId="77777777" w:rsidTr="00E7280D">
        <w:trPr>
          <w:trHeight w:val="903"/>
          <w:jc w:val="center"/>
        </w:trPr>
        <w:tc>
          <w:tcPr>
            <w:tcW w:w="2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E74FF" w14:textId="4BCB4824" w:rsidR="00F46117" w:rsidRPr="001B232D" w:rsidRDefault="000D361D" w:rsidP="001B232D">
            <w:pPr>
              <w:widowControl w:val="0"/>
              <w:suppressAutoHyphens/>
              <w:spacing w:after="0" w:line="276" w:lineRule="auto"/>
              <w:ind w:left="0" w:firstLine="0"/>
              <w:jc w:val="center"/>
              <w:rPr>
                <w:rFonts w:cs="Tahoma"/>
                <w:color w:val="auto"/>
                <w:szCs w:val="24"/>
              </w:rPr>
            </w:pPr>
            <w:r w:rsidRPr="001B232D">
              <w:rPr>
                <w:rFonts w:cs="Tahoma" w:hint="eastAsia"/>
                <w:color w:val="auto"/>
                <w:szCs w:val="24"/>
              </w:rPr>
              <w:t>族語教學模組教案製作(國小組</w:t>
            </w:r>
            <w:r w:rsidRPr="001B232D">
              <w:rPr>
                <w:rFonts w:cs="Tahoma"/>
                <w:color w:val="auto"/>
                <w:szCs w:val="24"/>
              </w:rPr>
              <w:t>)</w:t>
            </w:r>
          </w:p>
        </w:tc>
        <w:tc>
          <w:tcPr>
            <w:tcW w:w="2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7C4EC" w14:textId="035598F8" w:rsidR="00F46117" w:rsidRPr="001B232D" w:rsidRDefault="001F26C5" w:rsidP="00E7280D">
            <w:pPr>
              <w:spacing w:line="276" w:lineRule="auto"/>
              <w:ind w:left="0" w:firstLine="0"/>
              <w:rPr>
                <w:color w:val="auto"/>
                <w:szCs w:val="24"/>
              </w:rPr>
            </w:pPr>
            <w:r w:rsidRPr="001B232D">
              <w:rPr>
                <w:rFonts w:hint="eastAsia"/>
                <w:color w:val="auto"/>
                <w:szCs w:val="24"/>
              </w:rPr>
              <w:t>新北市國小本土語</w:t>
            </w:r>
            <w:r w:rsidRPr="001B232D">
              <w:rPr>
                <w:color w:val="auto"/>
                <w:szCs w:val="24"/>
              </w:rPr>
              <w:t>-原住民語</w:t>
            </w:r>
            <w:r w:rsidRPr="001B232D">
              <w:rPr>
                <w:rFonts w:hint="eastAsia"/>
                <w:color w:val="auto"/>
                <w:szCs w:val="24"/>
              </w:rPr>
              <w:t>輔導團</w:t>
            </w:r>
            <w:r w:rsidR="005A606D" w:rsidRPr="001B232D">
              <w:rPr>
                <w:rFonts w:hint="eastAsia"/>
                <w:color w:val="auto"/>
                <w:szCs w:val="24"/>
              </w:rPr>
              <w:t>員</w:t>
            </w:r>
          </w:p>
        </w:tc>
      </w:tr>
      <w:tr w:rsidR="00F46117" w:rsidRPr="00F7432C" w14:paraId="1EAECF90" w14:textId="77777777" w:rsidTr="00E7280D">
        <w:trPr>
          <w:trHeight w:val="661"/>
          <w:jc w:val="center"/>
        </w:trPr>
        <w:tc>
          <w:tcPr>
            <w:tcW w:w="2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A023B" w14:textId="2035D223" w:rsidR="000D361D" w:rsidRPr="001B232D" w:rsidRDefault="000D361D" w:rsidP="001B232D">
            <w:pPr>
              <w:widowControl w:val="0"/>
              <w:suppressAutoHyphens/>
              <w:spacing w:after="0" w:line="276" w:lineRule="auto"/>
              <w:ind w:left="0" w:firstLine="0"/>
              <w:jc w:val="center"/>
              <w:rPr>
                <w:rFonts w:cs="Tahoma"/>
                <w:color w:val="auto"/>
                <w:szCs w:val="24"/>
              </w:rPr>
            </w:pPr>
            <w:r w:rsidRPr="001B232D">
              <w:rPr>
                <w:rFonts w:cs="Tahoma" w:hint="eastAsia"/>
                <w:color w:val="auto"/>
                <w:szCs w:val="24"/>
              </w:rPr>
              <w:t>教學增能實務演練(國小組</w:t>
            </w:r>
            <w:r w:rsidRPr="001B232D">
              <w:rPr>
                <w:rFonts w:cs="Tahoma"/>
                <w:color w:val="auto"/>
                <w:szCs w:val="24"/>
              </w:rPr>
              <w:t>)</w:t>
            </w:r>
          </w:p>
        </w:tc>
        <w:tc>
          <w:tcPr>
            <w:tcW w:w="2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A59AB" w14:textId="639725AE" w:rsidR="00F46117" w:rsidRPr="001B232D" w:rsidRDefault="001F26C5" w:rsidP="00E7280D">
            <w:pPr>
              <w:spacing w:before="240" w:line="276" w:lineRule="auto"/>
              <w:ind w:left="0" w:firstLine="0"/>
              <w:rPr>
                <w:color w:val="auto"/>
                <w:szCs w:val="24"/>
              </w:rPr>
            </w:pPr>
            <w:r w:rsidRPr="001B232D">
              <w:rPr>
                <w:rFonts w:hint="eastAsia"/>
                <w:color w:val="auto"/>
                <w:szCs w:val="24"/>
              </w:rPr>
              <w:t>新北市國小本土語</w:t>
            </w:r>
            <w:r w:rsidRPr="001B232D">
              <w:rPr>
                <w:color w:val="auto"/>
                <w:szCs w:val="24"/>
              </w:rPr>
              <w:t>-原住民語</w:t>
            </w:r>
            <w:r w:rsidRPr="001B232D">
              <w:rPr>
                <w:rFonts w:hint="eastAsia"/>
                <w:color w:val="auto"/>
                <w:szCs w:val="24"/>
              </w:rPr>
              <w:t>輔導團</w:t>
            </w:r>
            <w:r w:rsidR="005A606D" w:rsidRPr="001B232D">
              <w:rPr>
                <w:rFonts w:hint="eastAsia"/>
                <w:color w:val="auto"/>
                <w:szCs w:val="24"/>
              </w:rPr>
              <w:t>員</w:t>
            </w:r>
          </w:p>
        </w:tc>
      </w:tr>
      <w:tr w:rsidR="00F46117" w:rsidRPr="00F7432C" w14:paraId="764BD698" w14:textId="77777777" w:rsidTr="00E7280D">
        <w:trPr>
          <w:trHeight w:val="688"/>
          <w:jc w:val="center"/>
        </w:trPr>
        <w:tc>
          <w:tcPr>
            <w:tcW w:w="2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DF926" w14:textId="57801699" w:rsidR="00F46117" w:rsidRPr="001B232D" w:rsidRDefault="00BB0870" w:rsidP="00DE29D9">
            <w:pPr>
              <w:widowControl w:val="0"/>
              <w:suppressAutoHyphens/>
              <w:spacing w:after="0" w:line="276" w:lineRule="auto"/>
              <w:ind w:left="0" w:firstLine="0"/>
              <w:jc w:val="center"/>
              <w:rPr>
                <w:rFonts w:cs="Tahoma"/>
                <w:color w:val="auto"/>
                <w:szCs w:val="24"/>
              </w:rPr>
            </w:pPr>
            <w:r w:rsidRPr="001B232D">
              <w:rPr>
                <w:rFonts w:cs="Tahoma" w:hint="eastAsia"/>
                <w:color w:val="auto"/>
                <w:szCs w:val="24"/>
              </w:rPr>
              <w:t>資訊科技在教學上的應用</w:t>
            </w:r>
          </w:p>
        </w:tc>
        <w:tc>
          <w:tcPr>
            <w:tcW w:w="2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7AB85" w14:textId="08A4C689" w:rsidR="0055237D" w:rsidRPr="001B232D" w:rsidRDefault="001B232D" w:rsidP="00E7280D">
            <w:pPr>
              <w:widowControl w:val="0"/>
              <w:suppressAutoHyphens/>
              <w:spacing w:after="0" w:line="276" w:lineRule="auto"/>
              <w:ind w:left="0" w:firstLine="0"/>
              <w:rPr>
                <w:rFonts w:cs="Tahoma"/>
                <w:color w:val="auto"/>
                <w:szCs w:val="24"/>
              </w:rPr>
            </w:pPr>
            <w:r>
              <w:rPr>
                <w:rFonts w:cs="Tahoma" w:hint="eastAsia"/>
                <w:color w:val="auto"/>
                <w:szCs w:val="24"/>
              </w:rPr>
              <w:t>新北市昌福國小退休教師</w:t>
            </w:r>
            <w:r w:rsidR="0055237D" w:rsidRPr="001B232D">
              <w:rPr>
                <w:rFonts w:cs="Tahoma" w:hint="eastAsia"/>
                <w:color w:val="auto"/>
                <w:szCs w:val="24"/>
              </w:rPr>
              <w:t>呂聰賢老師</w:t>
            </w:r>
          </w:p>
        </w:tc>
      </w:tr>
      <w:tr w:rsidR="00F46117" w:rsidRPr="00F7432C" w14:paraId="6796E2FD" w14:textId="77777777" w:rsidTr="00E7280D">
        <w:trPr>
          <w:trHeight w:val="1094"/>
          <w:jc w:val="center"/>
        </w:trPr>
        <w:tc>
          <w:tcPr>
            <w:tcW w:w="2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D3D7" w14:textId="77777777" w:rsidR="000D361D" w:rsidRPr="001B232D" w:rsidRDefault="000D361D" w:rsidP="00DE29D9">
            <w:pPr>
              <w:widowControl w:val="0"/>
              <w:suppressAutoHyphens/>
              <w:spacing w:after="0" w:line="276" w:lineRule="auto"/>
              <w:ind w:left="0" w:firstLine="0"/>
              <w:jc w:val="center"/>
              <w:rPr>
                <w:rFonts w:cs="Tahoma"/>
                <w:color w:val="auto"/>
                <w:szCs w:val="24"/>
              </w:rPr>
            </w:pPr>
            <w:r w:rsidRPr="001B232D">
              <w:rPr>
                <w:rFonts w:cs="Tahoma" w:hint="eastAsia"/>
                <w:color w:val="auto"/>
                <w:szCs w:val="24"/>
              </w:rPr>
              <w:t>族語教學模組教案及</w:t>
            </w:r>
          </w:p>
          <w:p w14:paraId="4D242985" w14:textId="25509A22" w:rsidR="00F46117" w:rsidRPr="001B232D" w:rsidRDefault="000D361D" w:rsidP="001B232D">
            <w:pPr>
              <w:widowControl w:val="0"/>
              <w:suppressAutoHyphens/>
              <w:spacing w:after="0" w:line="276" w:lineRule="auto"/>
              <w:ind w:left="0" w:firstLine="0"/>
              <w:jc w:val="center"/>
              <w:rPr>
                <w:rFonts w:cs="Tahoma"/>
                <w:color w:val="auto"/>
                <w:szCs w:val="24"/>
              </w:rPr>
            </w:pPr>
            <w:r w:rsidRPr="001B232D">
              <w:rPr>
                <w:rFonts w:cs="Tahoma" w:hint="eastAsia"/>
                <w:color w:val="auto"/>
                <w:szCs w:val="24"/>
              </w:rPr>
              <w:t>教學增能實務演練</w:t>
            </w:r>
            <w:r w:rsidR="00A435AB" w:rsidRPr="001B232D">
              <w:rPr>
                <w:rFonts w:cs="Tahoma" w:hint="eastAsia"/>
                <w:color w:val="auto"/>
                <w:szCs w:val="24"/>
              </w:rPr>
              <w:t>(國高中)</w:t>
            </w:r>
          </w:p>
        </w:tc>
        <w:tc>
          <w:tcPr>
            <w:tcW w:w="2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99BB3" w14:textId="55EFE873" w:rsidR="00F46117" w:rsidRPr="001B232D" w:rsidRDefault="005A606D" w:rsidP="00E7280D">
            <w:pPr>
              <w:spacing w:line="276" w:lineRule="auto"/>
              <w:ind w:left="0" w:firstLine="0"/>
              <w:rPr>
                <w:color w:val="auto"/>
                <w:szCs w:val="24"/>
              </w:rPr>
            </w:pPr>
            <w:r w:rsidRPr="001B232D">
              <w:rPr>
                <w:rFonts w:hint="eastAsia"/>
                <w:color w:val="auto"/>
                <w:szCs w:val="24"/>
              </w:rPr>
              <w:t>新北市國小本土語</w:t>
            </w:r>
            <w:r w:rsidRPr="001B232D">
              <w:rPr>
                <w:color w:val="auto"/>
                <w:szCs w:val="24"/>
              </w:rPr>
              <w:t>-</w:t>
            </w:r>
            <w:r w:rsidR="00142CEE">
              <w:rPr>
                <w:rFonts w:hint="eastAsia"/>
                <w:color w:val="auto"/>
                <w:szCs w:val="24"/>
              </w:rPr>
              <w:t>國高中</w:t>
            </w:r>
            <w:r w:rsidRPr="001B232D">
              <w:rPr>
                <w:color w:val="auto"/>
                <w:szCs w:val="24"/>
              </w:rPr>
              <w:t>原住民語</w:t>
            </w:r>
            <w:r w:rsidRPr="001B232D">
              <w:rPr>
                <w:rFonts w:hint="eastAsia"/>
                <w:color w:val="auto"/>
                <w:szCs w:val="24"/>
              </w:rPr>
              <w:t>輔導團員</w:t>
            </w:r>
          </w:p>
        </w:tc>
      </w:tr>
      <w:tr w:rsidR="000D361D" w:rsidRPr="00F7432C" w14:paraId="5A850B79" w14:textId="77777777" w:rsidTr="00E7280D">
        <w:trPr>
          <w:trHeight w:val="941"/>
          <w:jc w:val="center"/>
        </w:trPr>
        <w:tc>
          <w:tcPr>
            <w:tcW w:w="2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DFF58" w14:textId="77777777" w:rsidR="000D361D" w:rsidRPr="001B232D" w:rsidRDefault="000D361D" w:rsidP="00DE29D9">
            <w:pPr>
              <w:widowControl w:val="0"/>
              <w:suppressAutoHyphens/>
              <w:spacing w:after="0" w:line="276" w:lineRule="auto"/>
              <w:ind w:left="0" w:firstLine="0"/>
              <w:jc w:val="center"/>
              <w:rPr>
                <w:rFonts w:cs="Tahoma"/>
                <w:color w:val="auto"/>
                <w:szCs w:val="24"/>
              </w:rPr>
            </w:pPr>
            <w:r w:rsidRPr="001B232D">
              <w:rPr>
                <w:rFonts w:cs="Tahoma" w:hint="eastAsia"/>
                <w:color w:val="auto"/>
                <w:szCs w:val="24"/>
              </w:rPr>
              <w:t>班級經營-</w:t>
            </w:r>
          </w:p>
          <w:p w14:paraId="7F1D2503" w14:textId="2DA81442" w:rsidR="000D361D" w:rsidRPr="001B232D" w:rsidRDefault="000D361D" w:rsidP="00DE29D9">
            <w:pPr>
              <w:widowControl w:val="0"/>
              <w:suppressAutoHyphens/>
              <w:spacing w:after="0" w:line="276" w:lineRule="auto"/>
              <w:ind w:left="0" w:firstLine="0"/>
              <w:jc w:val="center"/>
              <w:rPr>
                <w:rFonts w:cs="Tahoma"/>
                <w:color w:val="auto"/>
                <w:szCs w:val="24"/>
              </w:rPr>
            </w:pPr>
            <w:r w:rsidRPr="001B232D">
              <w:rPr>
                <w:rFonts w:cs="Tahoma" w:hint="eastAsia"/>
                <w:color w:val="auto"/>
                <w:szCs w:val="24"/>
              </w:rPr>
              <w:t>學生互動與正向管教</w:t>
            </w:r>
          </w:p>
        </w:tc>
        <w:tc>
          <w:tcPr>
            <w:tcW w:w="2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1DF6D" w14:textId="01228B8F" w:rsidR="001B232D" w:rsidRPr="001B232D" w:rsidRDefault="001B232D" w:rsidP="00E7280D">
            <w:pPr>
              <w:spacing w:line="276" w:lineRule="auto"/>
              <w:ind w:left="0"/>
              <w:rPr>
                <w:color w:val="auto"/>
                <w:szCs w:val="24"/>
              </w:rPr>
            </w:pPr>
            <w:r w:rsidRPr="001B232D">
              <w:rPr>
                <w:color w:val="auto"/>
                <w:szCs w:val="24"/>
              </w:rPr>
              <w:t>元貞聯合法律事務所</w:t>
            </w:r>
            <w:r w:rsidRPr="001B232D">
              <w:rPr>
                <w:rFonts w:hint="eastAsia"/>
                <w:color w:val="auto"/>
                <w:szCs w:val="24"/>
              </w:rPr>
              <w:t>-黃旭田</w:t>
            </w:r>
            <w:r>
              <w:rPr>
                <w:rFonts w:hint="eastAsia"/>
                <w:color w:val="auto"/>
                <w:szCs w:val="24"/>
              </w:rPr>
              <w:t>律師</w:t>
            </w:r>
            <w:r w:rsidRPr="001B232D">
              <w:rPr>
                <w:color w:val="auto"/>
                <w:szCs w:val="24"/>
              </w:rPr>
              <w:t xml:space="preserve"> </w:t>
            </w:r>
          </w:p>
        </w:tc>
      </w:tr>
      <w:tr w:rsidR="0098569D" w:rsidRPr="001B232D" w14:paraId="707D82BF" w14:textId="77777777" w:rsidTr="00E7280D">
        <w:trPr>
          <w:trHeight w:val="850"/>
          <w:jc w:val="center"/>
        </w:trPr>
        <w:tc>
          <w:tcPr>
            <w:tcW w:w="2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15EF" w14:textId="77777777" w:rsidR="0098569D" w:rsidRPr="001B232D" w:rsidRDefault="00F137FA" w:rsidP="0098569D">
            <w:pPr>
              <w:spacing w:line="276" w:lineRule="auto"/>
              <w:ind w:left="0" w:firstLine="0"/>
              <w:jc w:val="center"/>
              <w:rPr>
                <w:rFonts w:cs="Tahoma"/>
                <w:color w:val="auto"/>
                <w:szCs w:val="24"/>
              </w:rPr>
            </w:pPr>
            <w:r w:rsidRPr="001B232D">
              <w:rPr>
                <w:rFonts w:cs="Tahoma" w:hint="eastAsia"/>
                <w:color w:val="auto"/>
                <w:szCs w:val="24"/>
              </w:rPr>
              <w:t>原住民文化融入教學</w:t>
            </w:r>
          </w:p>
          <w:p w14:paraId="11DCE4DB" w14:textId="5426DEA9" w:rsidR="000D361D" w:rsidRPr="001B232D" w:rsidRDefault="000D361D" w:rsidP="0098569D">
            <w:pPr>
              <w:spacing w:line="276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1B232D">
              <w:rPr>
                <w:rFonts w:cs="Tahoma" w:hint="eastAsia"/>
                <w:color w:val="auto"/>
                <w:szCs w:val="24"/>
              </w:rPr>
              <w:t>太魯閣族</w:t>
            </w:r>
          </w:p>
        </w:tc>
        <w:tc>
          <w:tcPr>
            <w:tcW w:w="2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2615B" w14:textId="7935F390" w:rsidR="0098569D" w:rsidRPr="001B232D" w:rsidRDefault="001B232D" w:rsidP="00E7280D">
            <w:pPr>
              <w:widowControl w:val="0"/>
              <w:suppressAutoHyphens/>
              <w:spacing w:after="0" w:line="276" w:lineRule="auto"/>
              <w:ind w:left="0" w:firstLine="0"/>
              <w:rPr>
                <w:rFonts w:cs="Tahoma"/>
                <w:color w:val="auto"/>
                <w:szCs w:val="24"/>
              </w:rPr>
            </w:pPr>
            <w:r w:rsidRPr="001B232D">
              <w:rPr>
                <w:rFonts w:cs="Tahoma" w:hint="eastAsia"/>
                <w:color w:val="auto"/>
                <w:szCs w:val="24"/>
              </w:rPr>
              <w:t>基地文化出版有限公司</w:t>
            </w:r>
            <w:r w:rsidR="005A606D" w:rsidRPr="001B232D">
              <w:rPr>
                <w:rFonts w:cs="Tahoma" w:hint="eastAsia"/>
                <w:color w:val="auto"/>
                <w:szCs w:val="24"/>
              </w:rPr>
              <w:t>-</w:t>
            </w:r>
            <w:r w:rsidRPr="001B232D">
              <w:rPr>
                <w:rFonts w:cs="Tahoma" w:hint="eastAsia"/>
                <w:color w:val="auto"/>
                <w:szCs w:val="24"/>
              </w:rPr>
              <w:t>執行長</w:t>
            </w:r>
            <w:r w:rsidR="005A606D" w:rsidRPr="001B232D">
              <w:rPr>
                <w:rFonts w:cs="Tahoma" w:hint="eastAsia"/>
                <w:color w:val="auto"/>
                <w:szCs w:val="24"/>
              </w:rPr>
              <w:t>柯哲瑜</w:t>
            </w:r>
          </w:p>
        </w:tc>
      </w:tr>
    </w:tbl>
    <w:p w14:paraId="1A0DDD6A" w14:textId="77777777" w:rsidR="00D6451D" w:rsidRPr="00BF1C96" w:rsidRDefault="00AB16BD" w:rsidP="00DE29D9">
      <w:pPr>
        <w:pStyle w:val="aa"/>
        <w:spacing w:after="240" w:line="276" w:lineRule="auto"/>
        <w:outlineLvl w:val="0"/>
      </w:pPr>
      <w:proofErr w:type="gramStart"/>
      <w:r w:rsidRPr="00BF1C96">
        <w:lastRenderedPageBreak/>
        <w:t>柒</w:t>
      </w:r>
      <w:proofErr w:type="gramEnd"/>
      <w:r w:rsidRPr="00BF1C96">
        <w:t xml:space="preserve">、報名日期及方式： </w:t>
      </w:r>
    </w:p>
    <w:p w14:paraId="20F3EC79" w14:textId="38B1C6F3" w:rsidR="00226423" w:rsidRPr="00F46117" w:rsidRDefault="0098569D" w:rsidP="00DE29D9">
      <w:pPr>
        <w:pStyle w:val="a7"/>
        <w:numPr>
          <w:ilvl w:val="0"/>
          <w:numId w:val="15"/>
        </w:numPr>
        <w:spacing w:line="276" w:lineRule="auto"/>
        <w:ind w:leftChars="0"/>
        <w:outlineLvl w:val="1"/>
      </w:pPr>
      <w:r>
        <w:rPr>
          <w:rFonts w:hint="eastAsia"/>
        </w:rPr>
        <w:t>1</w:t>
      </w:r>
      <w:r w:rsidR="0097452A" w:rsidRPr="00F46117">
        <w:rPr>
          <w:rFonts w:hint="eastAsia"/>
        </w:rPr>
        <w:t>1</w:t>
      </w:r>
      <w:r>
        <w:rPr>
          <w:rFonts w:hint="eastAsia"/>
        </w:rPr>
        <w:t>3</w:t>
      </w:r>
      <w:r w:rsidR="0097452A" w:rsidRPr="005A606D">
        <w:rPr>
          <w:rFonts w:hint="eastAsia"/>
          <w:color w:val="auto"/>
        </w:rPr>
        <w:t>年</w:t>
      </w:r>
      <w:r w:rsidR="005A606D" w:rsidRPr="005A606D">
        <w:rPr>
          <w:rFonts w:hint="eastAsia"/>
          <w:color w:val="auto"/>
        </w:rPr>
        <w:t>即日</w:t>
      </w:r>
      <w:r w:rsidR="00AB16BD" w:rsidRPr="005A606D">
        <w:rPr>
          <w:color w:val="auto"/>
        </w:rPr>
        <w:t>起</w:t>
      </w:r>
      <w:r w:rsidR="00AB16BD" w:rsidRPr="00142CEE">
        <w:rPr>
          <w:color w:val="000000" w:themeColor="text1"/>
        </w:rPr>
        <w:t>至</w:t>
      </w:r>
      <w:r w:rsidR="00385EAE" w:rsidRPr="00142CEE">
        <w:rPr>
          <w:rFonts w:hint="eastAsia"/>
          <w:color w:val="000000" w:themeColor="text1"/>
        </w:rPr>
        <w:t>11</w:t>
      </w:r>
      <w:r w:rsidRPr="00142CEE">
        <w:rPr>
          <w:rFonts w:hint="eastAsia"/>
          <w:color w:val="000000" w:themeColor="text1"/>
        </w:rPr>
        <w:t>4</w:t>
      </w:r>
      <w:r w:rsidR="00AB16BD" w:rsidRPr="00142CEE">
        <w:rPr>
          <w:color w:val="000000" w:themeColor="text1"/>
        </w:rPr>
        <w:t>年</w:t>
      </w:r>
      <w:r w:rsidR="00420482" w:rsidRPr="00142CEE">
        <w:rPr>
          <w:rFonts w:hint="eastAsia"/>
          <w:color w:val="000000" w:themeColor="text1"/>
        </w:rPr>
        <w:t>01</w:t>
      </w:r>
      <w:r w:rsidR="00AB16BD" w:rsidRPr="00142CEE">
        <w:rPr>
          <w:color w:val="000000" w:themeColor="text1"/>
        </w:rPr>
        <w:t>月</w:t>
      </w:r>
      <w:r w:rsidRPr="00142CEE">
        <w:rPr>
          <w:rFonts w:hint="eastAsia"/>
          <w:color w:val="000000" w:themeColor="text1"/>
        </w:rPr>
        <w:t>03</w:t>
      </w:r>
      <w:r w:rsidR="00AB16BD" w:rsidRPr="00142CEE">
        <w:rPr>
          <w:color w:val="000000" w:themeColor="text1"/>
        </w:rPr>
        <w:t>日(星期</w:t>
      </w:r>
      <w:r w:rsidR="00420482" w:rsidRPr="00142CEE">
        <w:rPr>
          <w:rFonts w:hint="eastAsia"/>
          <w:color w:val="000000" w:themeColor="text1"/>
        </w:rPr>
        <w:t>五</w:t>
      </w:r>
      <w:r w:rsidR="00AB16BD" w:rsidRPr="00142CEE">
        <w:rPr>
          <w:color w:val="000000" w:themeColor="text1"/>
        </w:rPr>
        <w:t>)下午</w:t>
      </w:r>
      <w:r w:rsidR="00AB16BD" w:rsidRPr="00F46117">
        <w:t>5點止。 請至新北市原住民族教育資源中心網站</w:t>
      </w:r>
      <w:r w:rsidR="00226423" w:rsidRPr="00F46117">
        <w:rPr>
          <w:rFonts w:hint="eastAsia"/>
        </w:rPr>
        <w:t>最新消息報名。</w:t>
      </w:r>
      <w:r w:rsidR="00226423">
        <w:fldChar w:fldCharType="begin"/>
      </w:r>
      <w:r w:rsidR="00226423">
        <w:instrText xml:space="preserve"> HYPERLINK "https://elem.ntpc.edu.tw/p/426-1005-7.php?Lang=zh-tw&amp;fbclid=IwAR0bJTOrEboMqwqQbd79NSVVAF2xSNilBK2oW216Z75EN7C5vKyYLIONMcg" \t "_blank" </w:instrText>
      </w:r>
      <w:r w:rsidR="00226423">
        <w:fldChar w:fldCharType="separate"/>
      </w:r>
      <w:r w:rsidR="00226423">
        <w:rPr>
          <w:rFonts w:hint="eastAsia"/>
        </w:rPr>
        <w:t>中心網址</w:t>
      </w:r>
      <w:r w:rsidR="00F46117">
        <w:rPr>
          <w:rFonts w:hint="eastAsia"/>
        </w:rPr>
        <w:t>如下</w:t>
      </w:r>
      <w:r w:rsidR="00226423">
        <w:rPr>
          <w:rFonts w:hint="eastAsia"/>
        </w:rPr>
        <w:t>：</w:t>
      </w:r>
      <w:r w:rsidR="00226423" w:rsidRPr="00226423">
        <w:t>elem.ntpc.edu.tw/p/426-1005-7.php?Lang=zh-tw</w:t>
      </w:r>
    </w:p>
    <w:p w14:paraId="4932F868" w14:textId="77777777" w:rsidR="00142CEE" w:rsidRDefault="00226423" w:rsidP="00142CEE">
      <w:pPr>
        <w:pStyle w:val="a7"/>
        <w:numPr>
          <w:ilvl w:val="0"/>
          <w:numId w:val="15"/>
        </w:numPr>
        <w:spacing w:after="240" w:line="276" w:lineRule="auto"/>
        <w:ind w:leftChars="0"/>
        <w:outlineLvl w:val="0"/>
      </w:pPr>
      <w:r>
        <w:fldChar w:fldCharType="end"/>
      </w:r>
      <w:r w:rsidR="00302D50" w:rsidRPr="00226423">
        <w:rPr>
          <w:rFonts w:hint="eastAsia"/>
        </w:rPr>
        <w:t>連結填寫報名表單</w:t>
      </w:r>
      <w:r w:rsidR="00142CEE">
        <w:t>https://docs.google.com/forms/d/1RFqsXjedRihAGxuQpmBdVCIl_LjotIm</w:t>
      </w:r>
    </w:p>
    <w:p w14:paraId="70DD1B5D" w14:textId="77777777" w:rsidR="00142CEE" w:rsidRDefault="00142CEE" w:rsidP="00142CEE">
      <w:pPr>
        <w:pStyle w:val="a7"/>
        <w:spacing w:after="240" w:line="276" w:lineRule="auto"/>
        <w:ind w:leftChars="0" w:left="1190" w:firstLine="0"/>
        <w:outlineLvl w:val="0"/>
      </w:pPr>
      <w:r>
        <w:t>46VIgkE5MHLk/edit。</w:t>
      </w:r>
    </w:p>
    <w:p w14:paraId="4CBC2CDA" w14:textId="29991591" w:rsidR="00DE5CCA" w:rsidRPr="00DE5CCA" w:rsidRDefault="00AB16BD" w:rsidP="00142CEE">
      <w:pPr>
        <w:spacing w:after="240" w:line="276" w:lineRule="auto"/>
        <w:ind w:firstLineChars="100" w:firstLine="240"/>
        <w:outlineLvl w:val="0"/>
      </w:pPr>
      <w:r w:rsidRPr="00DE5CCA">
        <w:t>捌、</w:t>
      </w:r>
      <w:r w:rsidR="00DE5CCA" w:rsidRPr="00DE5CCA">
        <w:t>其他注意事項:</w:t>
      </w:r>
    </w:p>
    <w:p w14:paraId="6A117F89" w14:textId="77777777" w:rsidR="00DE5CCA" w:rsidRPr="00142CEE" w:rsidRDefault="00DE5CCA" w:rsidP="00DE29D9">
      <w:pPr>
        <w:pStyle w:val="a7"/>
        <w:numPr>
          <w:ilvl w:val="0"/>
          <w:numId w:val="17"/>
        </w:numPr>
        <w:spacing w:line="276" w:lineRule="auto"/>
        <w:ind w:leftChars="0"/>
        <w:outlineLvl w:val="1"/>
        <w:rPr>
          <w:color w:val="000000" w:themeColor="text1"/>
        </w:rPr>
      </w:pPr>
      <w:r w:rsidRPr="00DE5CCA">
        <w:t>本次研習</w:t>
      </w:r>
      <w:proofErr w:type="gramStart"/>
      <w:r w:rsidRPr="00DE5CCA">
        <w:t>採</w:t>
      </w:r>
      <w:proofErr w:type="gramEnd"/>
      <w:r w:rsidRPr="00DE5CCA">
        <w:t>實體上課，以實際參與</w:t>
      </w:r>
      <w:proofErr w:type="gramStart"/>
      <w:r w:rsidRPr="00DE5CCA">
        <w:t>時數核予</w:t>
      </w:r>
      <w:proofErr w:type="gramEnd"/>
      <w:r w:rsidRPr="00DE5CCA">
        <w:t>研習時數，每節課</w:t>
      </w:r>
      <w:proofErr w:type="gramStart"/>
      <w:r w:rsidRPr="00DE5CCA">
        <w:t>缺席合達</w:t>
      </w:r>
      <w:r w:rsidRPr="00142CEE">
        <w:rPr>
          <w:color w:val="000000" w:themeColor="text1"/>
        </w:rPr>
        <w:t>20分鐘</w:t>
      </w:r>
      <w:proofErr w:type="gramEnd"/>
      <w:r w:rsidRPr="00142CEE">
        <w:rPr>
          <w:color w:val="000000" w:themeColor="text1"/>
        </w:rPr>
        <w:t>則扣除1小時研習時數。</w:t>
      </w:r>
    </w:p>
    <w:p w14:paraId="3C568A87" w14:textId="06DABA46" w:rsidR="00DE5CCA" w:rsidRPr="00142CEE" w:rsidRDefault="00DE5CCA" w:rsidP="00DE29D9">
      <w:pPr>
        <w:pStyle w:val="a7"/>
        <w:numPr>
          <w:ilvl w:val="0"/>
          <w:numId w:val="17"/>
        </w:numPr>
        <w:spacing w:line="276" w:lineRule="auto"/>
        <w:ind w:leftChars="0"/>
        <w:outlineLvl w:val="1"/>
        <w:rPr>
          <w:color w:val="000000" w:themeColor="text1"/>
        </w:rPr>
      </w:pPr>
      <w:r w:rsidRPr="00142CEE">
        <w:rPr>
          <w:color w:val="000000" w:themeColor="text1"/>
        </w:rPr>
        <w:t>具有11</w:t>
      </w:r>
      <w:r w:rsidR="00C26602" w:rsidRPr="00142CEE">
        <w:rPr>
          <w:rFonts w:hint="eastAsia"/>
          <w:color w:val="000000" w:themeColor="text1"/>
        </w:rPr>
        <w:t>3</w:t>
      </w:r>
      <w:r w:rsidRPr="00142CEE">
        <w:rPr>
          <w:color w:val="000000" w:themeColor="text1"/>
        </w:rPr>
        <w:t>學年暑期初階研習證書及11</w:t>
      </w:r>
      <w:r w:rsidR="00C26602" w:rsidRPr="00142CEE">
        <w:rPr>
          <w:rFonts w:hint="eastAsia"/>
          <w:color w:val="000000" w:themeColor="text1"/>
        </w:rPr>
        <w:t>3</w:t>
      </w:r>
      <w:r w:rsidRPr="00142CEE">
        <w:rPr>
          <w:color w:val="000000" w:themeColor="text1"/>
        </w:rPr>
        <w:t>學年寒假</w:t>
      </w:r>
      <w:r w:rsidR="00C26602" w:rsidRPr="00142CEE">
        <w:rPr>
          <w:rFonts w:hint="eastAsia"/>
          <w:color w:val="000000" w:themeColor="text1"/>
        </w:rPr>
        <w:t>中</w:t>
      </w:r>
      <w:r w:rsidRPr="00142CEE">
        <w:rPr>
          <w:color w:val="000000" w:themeColor="text1"/>
        </w:rPr>
        <w:t>階研習證書者，優先得參與11</w:t>
      </w:r>
      <w:r w:rsidR="0098569D" w:rsidRPr="00142CEE">
        <w:rPr>
          <w:rFonts w:hint="eastAsia"/>
          <w:color w:val="000000" w:themeColor="text1"/>
        </w:rPr>
        <w:t>4</w:t>
      </w:r>
      <w:proofErr w:type="gramStart"/>
      <w:r w:rsidRPr="00142CEE">
        <w:rPr>
          <w:color w:val="000000" w:themeColor="text1"/>
        </w:rPr>
        <w:t>學年度族語</w:t>
      </w:r>
      <w:proofErr w:type="gramEnd"/>
      <w:r w:rsidRPr="00142CEE">
        <w:rPr>
          <w:color w:val="000000" w:themeColor="text1"/>
        </w:rPr>
        <w:t>教師高階研習。</w:t>
      </w:r>
    </w:p>
    <w:p w14:paraId="5F0D3C20" w14:textId="77777777" w:rsidR="00DE5CCA" w:rsidRPr="00142CEE" w:rsidRDefault="00DE5CCA" w:rsidP="00DE29D9">
      <w:pPr>
        <w:pStyle w:val="a7"/>
        <w:numPr>
          <w:ilvl w:val="0"/>
          <w:numId w:val="17"/>
        </w:numPr>
        <w:spacing w:line="276" w:lineRule="auto"/>
        <w:ind w:leftChars="0"/>
        <w:outlineLvl w:val="1"/>
        <w:rPr>
          <w:color w:val="000000" w:themeColor="text1"/>
        </w:rPr>
      </w:pPr>
      <w:r w:rsidRPr="00142CEE">
        <w:rPr>
          <w:color w:val="000000" w:themeColor="text1"/>
        </w:rPr>
        <w:t>研習證書遺失不予補發，請務必妥善保存。</w:t>
      </w:r>
    </w:p>
    <w:p w14:paraId="19C884B9" w14:textId="66859A59" w:rsidR="00DE5CCA" w:rsidRPr="00DE5CCA" w:rsidRDefault="00142CEE" w:rsidP="00DE29D9">
      <w:pPr>
        <w:pStyle w:val="a7"/>
        <w:numPr>
          <w:ilvl w:val="0"/>
          <w:numId w:val="17"/>
        </w:numPr>
        <w:spacing w:line="276" w:lineRule="auto"/>
        <w:ind w:leftChars="0"/>
        <w:outlineLvl w:val="1"/>
      </w:pPr>
      <w:r w:rsidRPr="00142CEE">
        <w:rPr>
          <w:color w:val="000000" w:themeColor="text1"/>
        </w:rPr>
        <w:t>114</w:t>
      </w:r>
      <w:r w:rsidRPr="00142CEE">
        <w:rPr>
          <w:rFonts w:hint="eastAsia"/>
          <w:color w:val="000000" w:themeColor="text1"/>
        </w:rPr>
        <w:t>年</w:t>
      </w:r>
      <w:r w:rsidR="0098569D" w:rsidRPr="00142CEE">
        <w:rPr>
          <w:rFonts w:hint="eastAsia"/>
          <w:color w:val="000000" w:themeColor="text1"/>
        </w:rPr>
        <w:t>2</w:t>
      </w:r>
      <w:r w:rsidR="00DE5CCA" w:rsidRPr="00142CEE">
        <w:rPr>
          <w:color w:val="000000" w:themeColor="text1"/>
        </w:rPr>
        <w:t>月</w:t>
      </w:r>
      <w:r w:rsidR="0098569D" w:rsidRPr="00142CEE">
        <w:rPr>
          <w:rFonts w:hint="eastAsia"/>
          <w:color w:val="000000" w:themeColor="text1"/>
        </w:rPr>
        <w:t>6</w:t>
      </w:r>
      <w:r w:rsidR="00DE5CCA" w:rsidRPr="00142CEE">
        <w:rPr>
          <w:color w:val="000000" w:themeColor="text1"/>
        </w:rPr>
        <w:t>日</w:t>
      </w:r>
      <w:r w:rsidR="0098569D" w:rsidRPr="00142CEE">
        <w:rPr>
          <w:rFonts w:hint="eastAsia"/>
          <w:color w:val="000000" w:themeColor="text1"/>
        </w:rPr>
        <w:t>（</w:t>
      </w:r>
      <w:r w:rsidR="0098569D">
        <w:rPr>
          <w:rFonts w:hint="eastAsia"/>
        </w:rPr>
        <w:t>星期三）</w:t>
      </w:r>
      <w:r w:rsidR="00DE5CCA" w:rsidRPr="00DE5CCA">
        <w:t>課程須配合電腦實作，請學員自備筆記型電腦或平板。</w:t>
      </w:r>
    </w:p>
    <w:p w14:paraId="3C9872AB" w14:textId="77777777" w:rsidR="00DE5CCA" w:rsidRPr="00DE5CCA" w:rsidRDefault="00DE5CCA" w:rsidP="00DE29D9">
      <w:pPr>
        <w:pStyle w:val="a7"/>
        <w:numPr>
          <w:ilvl w:val="0"/>
          <w:numId w:val="17"/>
        </w:numPr>
        <w:spacing w:line="276" w:lineRule="auto"/>
        <w:ind w:leftChars="0"/>
        <w:outlineLvl w:val="1"/>
      </w:pPr>
      <w:r w:rsidRPr="00DE5CCA">
        <w:t>請自備環保杯。</w:t>
      </w:r>
    </w:p>
    <w:p w14:paraId="3F73CC35" w14:textId="77777777" w:rsidR="00DE5CCA" w:rsidRPr="00DE5CCA" w:rsidRDefault="00DE5CCA" w:rsidP="00DE29D9">
      <w:pPr>
        <w:pStyle w:val="a7"/>
        <w:numPr>
          <w:ilvl w:val="0"/>
          <w:numId w:val="17"/>
        </w:numPr>
        <w:spacing w:line="276" w:lineRule="auto"/>
        <w:ind w:leftChars="0"/>
        <w:outlineLvl w:val="1"/>
      </w:pPr>
      <w:r w:rsidRPr="00DE5CCA">
        <w:t>中午提供代訂便當服務。</w:t>
      </w:r>
    </w:p>
    <w:p w14:paraId="586DEF09" w14:textId="483B5703" w:rsidR="00DE5CCA" w:rsidRPr="00DE5CCA" w:rsidRDefault="00DE5CCA" w:rsidP="00DE29D9">
      <w:pPr>
        <w:pStyle w:val="a7"/>
        <w:numPr>
          <w:ilvl w:val="0"/>
          <w:numId w:val="17"/>
        </w:numPr>
        <w:spacing w:line="276" w:lineRule="auto"/>
        <w:ind w:leftChars="0"/>
        <w:outlineLvl w:val="1"/>
      </w:pPr>
      <w:r w:rsidRPr="00DE5CCA">
        <w:t>若有相關問題歡迎聯繫（02）22835183分機1</w:t>
      </w:r>
      <w:r w:rsidR="0098569D">
        <w:rPr>
          <w:rFonts w:hint="eastAsia"/>
        </w:rPr>
        <w:t>7</w:t>
      </w:r>
      <w:r>
        <w:rPr>
          <w:rFonts w:hint="eastAsia"/>
        </w:rPr>
        <w:t xml:space="preserve"> </w:t>
      </w:r>
      <w:r>
        <w:t>課程與教學組</w:t>
      </w:r>
      <w:r>
        <w:rPr>
          <w:rFonts w:hint="eastAsia"/>
        </w:rPr>
        <w:t xml:space="preserve"> </w:t>
      </w:r>
      <w:r w:rsidR="0098569D">
        <w:rPr>
          <w:rFonts w:hint="eastAsia"/>
        </w:rPr>
        <w:t>楊</w:t>
      </w:r>
      <w:r w:rsidRPr="00DE5CCA">
        <w:t>組長。</w:t>
      </w:r>
    </w:p>
    <w:p w14:paraId="0C7807AF" w14:textId="77777777" w:rsidR="00BF1C96" w:rsidRPr="00DE5CCA" w:rsidRDefault="00DE5CCA" w:rsidP="00DE29D9">
      <w:pPr>
        <w:pStyle w:val="aa"/>
        <w:spacing w:after="240" w:line="276" w:lineRule="auto"/>
        <w:outlineLvl w:val="0"/>
      </w:pPr>
      <w:r w:rsidRPr="00DE5CCA">
        <w:rPr>
          <w:rFonts w:hint="eastAsia"/>
        </w:rPr>
        <w:t>玖、</w:t>
      </w:r>
      <w:r w:rsidR="00AB16BD" w:rsidRPr="00DE5CCA">
        <w:t>本計畫經新北市教育局核定後執行，修正時亦同。</w:t>
      </w:r>
    </w:p>
    <w:p w14:paraId="73CB8F20" w14:textId="77777777" w:rsidR="00D6451D" w:rsidRPr="0054727B" w:rsidRDefault="00D6451D" w:rsidP="00DE29D9">
      <w:pPr>
        <w:spacing w:line="276" w:lineRule="auto"/>
        <w:ind w:left="470" w:firstLine="0"/>
      </w:pPr>
    </w:p>
    <w:sectPr w:rsidR="00D6451D" w:rsidRPr="0054727B" w:rsidSect="00BF1940">
      <w:pgSz w:w="11906" w:h="16838"/>
      <w:pgMar w:top="1445" w:right="1700" w:bottom="1736" w:left="133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7C8D3" w14:textId="77777777" w:rsidR="00E57E10" w:rsidRDefault="00E57E10" w:rsidP="00FD770B">
      <w:pPr>
        <w:spacing w:after="0" w:line="240" w:lineRule="auto"/>
      </w:pPr>
      <w:r>
        <w:separator/>
      </w:r>
    </w:p>
  </w:endnote>
  <w:endnote w:type="continuationSeparator" w:id="0">
    <w:p w14:paraId="186DDC4C" w14:textId="77777777" w:rsidR="00E57E10" w:rsidRDefault="00E57E10" w:rsidP="00FD7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CEAE9" w14:textId="77777777" w:rsidR="00E57E10" w:rsidRDefault="00E57E10" w:rsidP="00FD770B">
      <w:pPr>
        <w:spacing w:after="0" w:line="240" w:lineRule="auto"/>
      </w:pPr>
      <w:r>
        <w:separator/>
      </w:r>
    </w:p>
  </w:footnote>
  <w:footnote w:type="continuationSeparator" w:id="0">
    <w:p w14:paraId="1B9BEA1E" w14:textId="77777777" w:rsidR="00E57E10" w:rsidRDefault="00E57E10" w:rsidP="00FD77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23D13"/>
    <w:multiLevelType w:val="hybridMultilevel"/>
    <w:tmpl w:val="8BB62A4E"/>
    <w:lvl w:ilvl="0" w:tplc="5B4619AE">
      <w:start w:val="1"/>
      <w:numFmt w:val="taiwaneseCountingThousand"/>
      <w:lvlText w:val="%1、"/>
      <w:lvlJc w:val="left"/>
      <w:pPr>
        <w:ind w:left="143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10" w:hanging="480"/>
      </w:pPr>
    </w:lvl>
    <w:lvl w:ilvl="2" w:tplc="0409001B" w:tentative="1">
      <w:start w:val="1"/>
      <w:numFmt w:val="lowerRoman"/>
      <w:lvlText w:val="%3."/>
      <w:lvlJc w:val="right"/>
      <w:pPr>
        <w:ind w:left="2390" w:hanging="480"/>
      </w:pPr>
    </w:lvl>
    <w:lvl w:ilvl="3" w:tplc="0409000F" w:tentative="1">
      <w:start w:val="1"/>
      <w:numFmt w:val="decimal"/>
      <w:lvlText w:val="%4."/>
      <w:lvlJc w:val="left"/>
      <w:pPr>
        <w:ind w:left="28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50" w:hanging="480"/>
      </w:pPr>
    </w:lvl>
    <w:lvl w:ilvl="5" w:tplc="0409001B" w:tentative="1">
      <w:start w:val="1"/>
      <w:numFmt w:val="lowerRoman"/>
      <w:lvlText w:val="%6."/>
      <w:lvlJc w:val="right"/>
      <w:pPr>
        <w:ind w:left="3830" w:hanging="480"/>
      </w:pPr>
    </w:lvl>
    <w:lvl w:ilvl="6" w:tplc="0409000F" w:tentative="1">
      <w:start w:val="1"/>
      <w:numFmt w:val="decimal"/>
      <w:lvlText w:val="%7."/>
      <w:lvlJc w:val="left"/>
      <w:pPr>
        <w:ind w:left="43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90" w:hanging="480"/>
      </w:pPr>
    </w:lvl>
    <w:lvl w:ilvl="8" w:tplc="0409001B" w:tentative="1">
      <w:start w:val="1"/>
      <w:numFmt w:val="lowerRoman"/>
      <w:lvlText w:val="%9."/>
      <w:lvlJc w:val="right"/>
      <w:pPr>
        <w:ind w:left="5270" w:hanging="480"/>
      </w:pPr>
    </w:lvl>
  </w:abstractNum>
  <w:abstractNum w:abstractNumId="1" w15:restartNumberingAfterBreak="0">
    <w:nsid w:val="0D837BBC"/>
    <w:multiLevelType w:val="hybridMultilevel"/>
    <w:tmpl w:val="C9B25BE2"/>
    <w:lvl w:ilvl="0" w:tplc="75ACD6E6">
      <w:start w:val="1"/>
      <w:numFmt w:val="taiwaneseCountingThousand"/>
      <w:lvlText w:val="%1、"/>
      <w:lvlJc w:val="left"/>
      <w:pPr>
        <w:ind w:left="960" w:hanging="480"/>
      </w:pPr>
      <w:rPr>
        <w:rFonts w:ascii="標楷體" w:eastAsia="標楷體" w:hAnsi="標楷體" w:cs="標楷體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11F47A87"/>
    <w:multiLevelType w:val="hybridMultilevel"/>
    <w:tmpl w:val="810E5BC0"/>
    <w:lvl w:ilvl="0" w:tplc="C4B4A55E">
      <w:start w:val="2"/>
      <w:numFmt w:val="taiwaneseCountingThousand"/>
      <w:lvlText w:val="%1、"/>
      <w:lvlJc w:val="left"/>
      <w:pPr>
        <w:ind w:left="95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30" w:hanging="480"/>
      </w:pPr>
    </w:lvl>
    <w:lvl w:ilvl="2" w:tplc="0409001B" w:tentative="1">
      <w:start w:val="1"/>
      <w:numFmt w:val="lowerRoman"/>
      <w:lvlText w:val="%3."/>
      <w:lvlJc w:val="right"/>
      <w:pPr>
        <w:ind w:left="1910" w:hanging="480"/>
      </w:pPr>
    </w:lvl>
    <w:lvl w:ilvl="3" w:tplc="0409000F" w:tentative="1">
      <w:start w:val="1"/>
      <w:numFmt w:val="decimal"/>
      <w:lvlText w:val="%4."/>
      <w:lvlJc w:val="left"/>
      <w:pPr>
        <w:ind w:left="23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70" w:hanging="480"/>
      </w:pPr>
    </w:lvl>
    <w:lvl w:ilvl="5" w:tplc="0409001B" w:tentative="1">
      <w:start w:val="1"/>
      <w:numFmt w:val="lowerRoman"/>
      <w:lvlText w:val="%6."/>
      <w:lvlJc w:val="right"/>
      <w:pPr>
        <w:ind w:left="3350" w:hanging="480"/>
      </w:pPr>
    </w:lvl>
    <w:lvl w:ilvl="6" w:tplc="0409000F" w:tentative="1">
      <w:start w:val="1"/>
      <w:numFmt w:val="decimal"/>
      <w:lvlText w:val="%7."/>
      <w:lvlJc w:val="left"/>
      <w:pPr>
        <w:ind w:left="38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10" w:hanging="480"/>
      </w:pPr>
    </w:lvl>
    <w:lvl w:ilvl="8" w:tplc="0409001B" w:tentative="1">
      <w:start w:val="1"/>
      <w:numFmt w:val="lowerRoman"/>
      <w:lvlText w:val="%9."/>
      <w:lvlJc w:val="right"/>
      <w:pPr>
        <w:ind w:left="4790" w:hanging="480"/>
      </w:pPr>
    </w:lvl>
  </w:abstractNum>
  <w:abstractNum w:abstractNumId="3" w15:restartNumberingAfterBreak="0">
    <w:nsid w:val="14B0545E"/>
    <w:multiLevelType w:val="multilevel"/>
    <w:tmpl w:val="7EF620BC"/>
    <w:lvl w:ilvl="0">
      <w:start w:val="1"/>
      <w:numFmt w:val="ideographLegalTraditional"/>
      <w:lvlText w:val="%1、"/>
      <w:lvlJc w:val="left"/>
      <w:pPr>
        <w:ind w:left="480" w:hanging="480"/>
      </w:pPr>
      <w:rPr>
        <w:lang w:val="en-US"/>
      </w:rPr>
    </w:lvl>
    <w:lvl w:ilvl="1">
      <w:start w:val="9"/>
      <w:numFmt w:val="none"/>
      <w:lvlText w:val="%2、"/>
      <w:lvlJc w:val="left"/>
      <w:pPr>
        <w:ind w:left="960" w:hanging="480"/>
      </w:pPr>
    </w:lvl>
    <w:lvl w:ilvl="2">
      <w:start w:val="1"/>
      <w:numFmt w:val="taiwaneseCountingThousand"/>
      <w:lvlText w:val="%3、"/>
      <w:lvlJc w:val="left"/>
      <w:pPr>
        <w:ind w:left="1440" w:hanging="480"/>
      </w:pPr>
      <w:rPr>
        <w:rFonts w:ascii="Times New Roman" w:eastAsia="新細明體" w:hAnsi="Times New Roman" w:cs="Times New Roman"/>
        <w:lang w:val="en-US"/>
      </w:r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F7C0F5F"/>
    <w:multiLevelType w:val="hybridMultilevel"/>
    <w:tmpl w:val="C9B25BE2"/>
    <w:lvl w:ilvl="0" w:tplc="75ACD6E6">
      <w:start w:val="1"/>
      <w:numFmt w:val="taiwaneseCountingThousand"/>
      <w:lvlText w:val="%1、"/>
      <w:lvlJc w:val="left"/>
      <w:pPr>
        <w:ind w:left="960" w:hanging="480"/>
      </w:pPr>
      <w:rPr>
        <w:rFonts w:ascii="標楷體" w:eastAsia="標楷體" w:hAnsi="標楷體" w:cs="標楷體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23C56AF8"/>
    <w:multiLevelType w:val="hybridMultilevel"/>
    <w:tmpl w:val="C9B25BE2"/>
    <w:lvl w:ilvl="0" w:tplc="75ACD6E6">
      <w:start w:val="1"/>
      <w:numFmt w:val="taiwaneseCountingThousand"/>
      <w:lvlText w:val="%1、"/>
      <w:lvlJc w:val="left"/>
      <w:pPr>
        <w:ind w:left="960" w:hanging="480"/>
      </w:pPr>
      <w:rPr>
        <w:rFonts w:ascii="標楷體" w:eastAsia="標楷體" w:hAnsi="標楷體" w:cs="標楷體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23E65EDD"/>
    <w:multiLevelType w:val="hybridMultilevel"/>
    <w:tmpl w:val="804EAA72"/>
    <w:lvl w:ilvl="0" w:tplc="CF08DEE4">
      <w:start w:val="1"/>
      <w:numFmt w:val="ideographLegalTraditional"/>
      <w:lvlText w:val="%1、"/>
      <w:lvlJc w:val="left"/>
      <w:pPr>
        <w:ind w:left="98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30" w:hanging="480"/>
      </w:pPr>
    </w:lvl>
    <w:lvl w:ilvl="2" w:tplc="0409001B" w:tentative="1">
      <w:start w:val="1"/>
      <w:numFmt w:val="lowerRoman"/>
      <w:lvlText w:val="%3."/>
      <w:lvlJc w:val="right"/>
      <w:pPr>
        <w:ind w:left="1910" w:hanging="480"/>
      </w:pPr>
    </w:lvl>
    <w:lvl w:ilvl="3" w:tplc="0409000F" w:tentative="1">
      <w:start w:val="1"/>
      <w:numFmt w:val="decimal"/>
      <w:lvlText w:val="%4."/>
      <w:lvlJc w:val="left"/>
      <w:pPr>
        <w:ind w:left="23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70" w:hanging="480"/>
      </w:pPr>
    </w:lvl>
    <w:lvl w:ilvl="5" w:tplc="0409001B" w:tentative="1">
      <w:start w:val="1"/>
      <w:numFmt w:val="lowerRoman"/>
      <w:lvlText w:val="%6."/>
      <w:lvlJc w:val="right"/>
      <w:pPr>
        <w:ind w:left="3350" w:hanging="480"/>
      </w:pPr>
    </w:lvl>
    <w:lvl w:ilvl="6" w:tplc="0409000F" w:tentative="1">
      <w:start w:val="1"/>
      <w:numFmt w:val="decimal"/>
      <w:lvlText w:val="%7."/>
      <w:lvlJc w:val="left"/>
      <w:pPr>
        <w:ind w:left="38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10" w:hanging="480"/>
      </w:pPr>
    </w:lvl>
    <w:lvl w:ilvl="8" w:tplc="0409001B" w:tentative="1">
      <w:start w:val="1"/>
      <w:numFmt w:val="lowerRoman"/>
      <w:lvlText w:val="%9."/>
      <w:lvlJc w:val="right"/>
      <w:pPr>
        <w:ind w:left="4790" w:hanging="480"/>
      </w:pPr>
    </w:lvl>
  </w:abstractNum>
  <w:abstractNum w:abstractNumId="7" w15:restartNumberingAfterBreak="0">
    <w:nsid w:val="39D73FD0"/>
    <w:multiLevelType w:val="hybridMultilevel"/>
    <w:tmpl w:val="C9B25BE2"/>
    <w:lvl w:ilvl="0" w:tplc="75ACD6E6">
      <w:start w:val="1"/>
      <w:numFmt w:val="taiwaneseCountingThousand"/>
      <w:lvlText w:val="%1、"/>
      <w:lvlJc w:val="left"/>
      <w:pPr>
        <w:ind w:left="960" w:hanging="480"/>
      </w:pPr>
      <w:rPr>
        <w:rFonts w:ascii="標楷體" w:eastAsia="標楷體" w:hAnsi="標楷體" w:cs="標楷體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4BE85844"/>
    <w:multiLevelType w:val="hybridMultilevel"/>
    <w:tmpl w:val="C9B25BE2"/>
    <w:lvl w:ilvl="0" w:tplc="75ACD6E6">
      <w:start w:val="1"/>
      <w:numFmt w:val="taiwaneseCountingThousand"/>
      <w:lvlText w:val="%1、"/>
      <w:lvlJc w:val="left"/>
      <w:pPr>
        <w:ind w:left="1440" w:hanging="480"/>
      </w:pPr>
      <w:rPr>
        <w:rFonts w:ascii="標楷體" w:eastAsia="標楷體" w:hAnsi="標楷體" w:cs="標楷體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" w15:restartNumberingAfterBreak="0">
    <w:nsid w:val="54B152AD"/>
    <w:multiLevelType w:val="hybridMultilevel"/>
    <w:tmpl w:val="C9B25BE2"/>
    <w:lvl w:ilvl="0" w:tplc="75ACD6E6">
      <w:start w:val="1"/>
      <w:numFmt w:val="taiwaneseCountingThousand"/>
      <w:lvlText w:val="%1、"/>
      <w:lvlJc w:val="left"/>
      <w:pPr>
        <w:ind w:left="1190" w:hanging="480"/>
      </w:pPr>
      <w:rPr>
        <w:rFonts w:ascii="標楷體" w:eastAsia="標楷體" w:hAnsi="標楷體" w:cs="標楷體"/>
      </w:r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0" w15:restartNumberingAfterBreak="0">
    <w:nsid w:val="590F51CB"/>
    <w:multiLevelType w:val="hybridMultilevel"/>
    <w:tmpl w:val="407AFFA8"/>
    <w:lvl w:ilvl="0" w:tplc="95B6DC48">
      <w:start w:val="1"/>
      <w:numFmt w:val="taiwaneseCountingThousand"/>
      <w:lvlText w:val="%1、"/>
      <w:lvlJc w:val="left"/>
      <w:pPr>
        <w:ind w:left="1190" w:hanging="480"/>
      </w:pPr>
      <w:rPr>
        <w:rFonts w:ascii="標楷體" w:eastAsia="標楷體" w:hAnsi="標楷體" w:cs="標楷體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1" w15:restartNumberingAfterBreak="0">
    <w:nsid w:val="597F1CD5"/>
    <w:multiLevelType w:val="hybridMultilevel"/>
    <w:tmpl w:val="C9B25BE2"/>
    <w:lvl w:ilvl="0" w:tplc="75ACD6E6">
      <w:start w:val="1"/>
      <w:numFmt w:val="taiwaneseCountingThousand"/>
      <w:lvlText w:val="%1、"/>
      <w:lvlJc w:val="left"/>
      <w:pPr>
        <w:ind w:left="1440" w:hanging="480"/>
      </w:pPr>
      <w:rPr>
        <w:rFonts w:ascii="標楷體" w:eastAsia="標楷體" w:hAnsi="標楷體" w:cs="標楷體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2" w15:restartNumberingAfterBreak="0">
    <w:nsid w:val="5E441BD2"/>
    <w:multiLevelType w:val="hybridMultilevel"/>
    <w:tmpl w:val="FE48BEF6"/>
    <w:lvl w:ilvl="0" w:tplc="7A0EF2B6">
      <w:start w:val="1"/>
      <w:numFmt w:val="ideographDigital"/>
      <w:lvlText w:val="%1、"/>
      <w:lvlJc w:val="left"/>
      <w:pPr>
        <w:ind w:left="1175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AC8746">
      <w:start w:val="1"/>
      <w:numFmt w:val="lowerLetter"/>
      <w:lvlText w:val="%2"/>
      <w:lvlJc w:val="left"/>
      <w:pPr>
        <w:ind w:left="132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82EC02">
      <w:start w:val="1"/>
      <w:numFmt w:val="lowerRoman"/>
      <w:lvlText w:val="%3"/>
      <w:lvlJc w:val="left"/>
      <w:pPr>
        <w:ind w:left="204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2AAB48">
      <w:start w:val="1"/>
      <w:numFmt w:val="decimal"/>
      <w:lvlText w:val="%4"/>
      <w:lvlJc w:val="left"/>
      <w:pPr>
        <w:ind w:left="276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FE7968">
      <w:start w:val="1"/>
      <w:numFmt w:val="lowerLetter"/>
      <w:lvlText w:val="%5"/>
      <w:lvlJc w:val="left"/>
      <w:pPr>
        <w:ind w:left="348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F426C6">
      <w:start w:val="1"/>
      <w:numFmt w:val="lowerRoman"/>
      <w:lvlText w:val="%6"/>
      <w:lvlJc w:val="left"/>
      <w:pPr>
        <w:ind w:left="420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A63C90">
      <w:start w:val="1"/>
      <w:numFmt w:val="decimal"/>
      <w:lvlText w:val="%7"/>
      <w:lvlJc w:val="left"/>
      <w:pPr>
        <w:ind w:left="492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6C8188">
      <w:start w:val="1"/>
      <w:numFmt w:val="lowerLetter"/>
      <w:lvlText w:val="%8"/>
      <w:lvlJc w:val="left"/>
      <w:pPr>
        <w:ind w:left="564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DA4680">
      <w:start w:val="1"/>
      <w:numFmt w:val="lowerRoman"/>
      <w:lvlText w:val="%9"/>
      <w:lvlJc w:val="left"/>
      <w:pPr>
        <w:ind w:left="636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FEF0E57"/>
    <w:multiLevelType w:val="hybridMultilevel"/>
    <w:tmpl w:val="98602E06"/>
    <w:lvl w:ilvl="0" w:tplc="87E24FF4">
      <w:start w:val="1"/>
      <w:numFmt w:val="taiwaneseCountingThousand"/>
      <w:lvlText w:val="%1、"/>
      <w:lvlJc w:val="left"/>
      <w:pPr>
        <w:ind w:left="119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4" w15:restartNumberingAfterBreak="0">
    <w:nsid w:val="6C3A499E"/>
    <w:multiLevelType w:val="hybridMultilevel"/>
    <w:tmpl w:val="C9B25BE2"/>
    <w:lvl w:ilvl="0" w:tplc="75ACD6E6">
      <w:start w:val="1"/>
      <w:numFmt w:val="taiwaneseCountingThousand"/>
      <w:lvlText w:val="%1、"/>
      <w:lvlJc w:val="left"/>
      <w:pPr>
        <w:ind w:left="1190" w:hanging="480"/>
      </w:pPr>
      <w:rPr>
        <w:rFonts w:ascii="標楷體" w:eastAsia="標楷體" w:hAnsi="標楷體" w:cs="標楷體"/>
      </w:r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5" w15:restartNumberingAfterBreak="0">
    <w:nsid w:val="792E33F6"/>
    <w:multiLevelType w:val="hybridMultilevel"/>
    <w:tmpl w:val="4BDEE6CA"/>
    <w:lvl w:ilvl="0" w:tplc="61520B70">
      <w:start w:val="1"/>
      <w:numFmt w:val="ideographDigital"/>
      <w:lvlText w:val="%1、"/>
      <w:lvlJc w:val="left"/>
      <w:pPr>
        <w:ind w:left="143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  <w:lang w:val="en-US"/>
      </w:rPr>
    </w:lvl>
    <w:lvl w:ilvl="1" w:tplc="1FDA742C">
      <w:start w:val="1"/>
      <w:numFmt w:val="lowerLetter"/>
      <w:lvlText w:val="%2"/>
      <w:lvlJc w:val="left"/>
      <w:pPr>
        <w:ind w:left="156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6C5B34">
      <w:start w:val="1"/>
      <w:numFmt w:val="lowerRoman"/>
      <w:lvlText w:val="%3"/>
      <w:lvlJc w:val="left"/>
      <w:pPr>
        <w:ind w:left="228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C4D5AC">
      <w:start w:val="1"/>
      <w:numFmt w:val="decimal"/>
      <w:lvlText w:val="%4"/>
      <w:lvlJc w:val="left"/>
      <w:pPr>
        <w:ind w:left="300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664CFA">
      <w:start w:val="1"/>
      <w:numFmt w:val="lowerLetter"/>
      <w:lvlText w:val="%5"/>
      <w:lvlJc w:val="left"/>
      <w:pPr>
        <w:ind w:left="372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524158">
      <w:start w:val="1"/>
      <w:numFmt w:val="lowerRoman"/>
      <w:lvlText w:val="%6"/>
      <w:lvlJc w:val="left"/>
      <w:pPr>
        <w:ind w:left="444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3A5F7E">
      <w:start w:val="1"/>
      <w:numFmt w:val="decimal"/>
      <w:lvlText w:val="%7"/>
      <w:lvlJc w:val="left"/>
      <w:pPr>
        <w:ind w:left="516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4C9B1C">
      <w:start w:val="1"/>
      <w:numFmt w:val="lowerLetter"/>
      <w:lvlText w:val="%8"/>
      <w:lvlJc w:val="left"/>
      <w:pPr>
        <w:ind w:left="588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0E1402">
      <w:start w:val="1"/>
      <w:numFmt w:val="lowerRoman"/>
      <w:lvlText w:val="%9"/>
      <w:lvlJc w:val="left"/>
      <w:pPr>
        <w:ind w:left="660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9632A67"/>
    <w:multiLevelType w:val="hybridMultilevel"/>
    <w:tmpl w:val="CDAA9654"/>
    <w:lvl w:ilvl="0" w:tplc="9042DF0C">
      <w:start w:val="1"/>
      <w:numFmt w:val="ideographDigital"/>
      <w:lvlText w:val="%1、"/>
      <w:lvlJc w:val="left"/>
      <w:pPr>
        <w:ind w:left="143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96606A">
      <w:start w:val="1"/>
      <w:numFmt w:val="lowerLetter"/>
      <w:lvlText w:val="%2"/>
      <w:lvlJc w:val="left"/>
      <w:pPr>
        <w:ind w:left="156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0C51B0">
      <w:start w:val="1"/>
      <w:numFmt w:val="lowerRoman"/>
      <w:lvlText w:val="%3"/>
      <w:lvlJc w:val="left"/>
      <w:pPr>
        <w:ind w:left="228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F2B490">
      <w:start w:val="1"/>
      <w:numFmt w:val="decimal"/>
      <w:lvlText w:val="%4"/>
      <w:lvlJc w:val="left"/>
      <w:pPr>
        <w:ind w:left="300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68AC9A">
      <w:start w:val="1"/>
      <w:numFmt w:val="lowerLetter"/>
      <w:lvlText w:val="%5"/>
      <w:lvlJc w:val="left"/>
      <w:pPr>
        <w:ind w:left="372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528422">
      <w:start w:val="1"/>
      <w:numFmt w:val="lowerRoman"/>
      <w:lvlText w:val="%6"/>
      <w:lvlJc w:val="left"/>
      <w:pPr>
        <w:ind w:left="444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9CEC08">
      <w:start w:val="1"/>
      <w:numFmt w:val="decimal"/>
      <w:lvlText w:val="%7"/>
      <w:lvlJc w:val="left"/>
      <w:pPr>
        <w:ind w:left="516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12BDEE">
      <w:start w:val="1"/>
      <w:numFmt w:val="lowerLetter"/>
      <w:lvlText w:val="%8"/>
      <w:lvlJc w:val="left"/>
      <w:pPr>
        <w:ind w:left="588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4475AC">
      <w:start w:val="1"/>
      <w:numFmt w:val="lowerRoman"/>
      <w:lvlText w:val="%9"/>
      <w:lvlJc w:val="left"/>
      <w:pPr>
        <w:ind w:left="660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5"/>
  </w:num>
  <w:num w:numId="2">
    <w:abstractNumId w:val="16"/>
  </w:num>
  <w:num w:numId="3">
    <w:abstractNumId w:val="12"/>
  </w:num>
  <w:num w:numId="4">
    <w:abstractNumId w:val="3"/>
  </w:num>
  <w:num w:numId="5">
    <w:abstractNumId w:val="0"/>
  </w:num>
  <w:num w:numId="6">
    <w:abstractNumId w:val="8"/>
  </w:num>
  <w:num w:numId="7">
    <w:abstractNumId w:val="13"/>
  </w:num>
  <w:num w:numId="8">
    <w:abstractNumId w:val="2"/>
  </w:num>
  <w:num w:numId="9">
    <w:abstractNumId w:val="1"/>
  </w:num>
  <w:num w:numId="10">
    <w:abstractNumId w:val="14"/>
  </w:num>
  <w:num w:numId="11">
    <w:abstractNumId w:val="5"/>
  </w:num>
  <w:num w:numId="12">
    <w:abstractNumId w:val="4"/>
  </w:num>
  <w:num w:numId="13">
    <w:abstractNumId w:val="6"/>
  </w:num>
  <w:num w:numId="14">
    <w:abstractNumId w:val="7"/>
  </w:num>
  <w:num w:numId="15">
    <w:abstractNumId w:val="9"/>
  </w:num>
  <w:num w:numId="16">
    <w:abstractNumId w:val="11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51D"/>
    <w:rsid w:val="0003075A"/>
    <w:rsid w:val="00055579"/>
    <w:rsid w:val="000660F1"/>
    <w:rsid w:val="0007141A"/>
    <w:rsid w:val="000B2FBC"/>
    <w:rsid w:val="000D0C39"/>
    <w:rsid w:val="000D361D"/>
    <w:rsid w:val="000E511B"/>
    <w:rsid w:val="00101185"/>
    <w:rsid w:val="00142CEE"/>
    <w:rsid w:val="001B0FCE"/>
    <w:rsid w:val="001B232D"/>
    <w:rsid w:val="001F0D90"/>
    <w:rsid w:val="001F26C5"/>
    <w:rsid w:val="001F7903"/>
    <w:rsid w:val="00226423"/>
    <w:rsid w:val="00235BDE"/>
    <w:rsid w:val="0029104C"/>
    <w:rsid w:val="002A4AB7"/>
    <w:rsid w:val="002A5F89"/>
    <w:rsid w:val="002E164C"/>
    <w:rsid w:val="00302D50"/>
    <w:rsid w:val="00360F6F"/>
    <w:rsid w:val="00385EAE"/>
    <w:rsid w:val="00411384"/>
    <w:rsid w:val="004142A8"/>
    <w:rsid w:val="00420482"/>
    <w:rsid w:val="00422C0F"/>
    <w:rsid w:val="00480069"/>
    <w:rsid w:val="00497C9E"/>
    <w:rsid w:val="004A46AC"/>
    <w:rsid w:val="004A4EF0"/>
    <w:rsid w:val="004A76B2"/>
    <w:rsid w:val="004D1A41"/>
    <w:rsid w:val="004E14B3"/>
    <w:rsid w:val="00504B32"/>
    <w:rsid w:val="00516BD1"/>
    <w:rsid w:val="0054727B"/>
    <w:rsid w:val="0055237D"/>
    <w:rsid w:val="005A2FD5"/>
    <w:rsid w:val="005A606D"/>
    <w:rsid w:val="005D08A4"/>
    <w:rsid w:val="005F01ED"/>
    <w:rsid w:val="00657D2E"/>
    <w:rsid w:val="006846CE"/>
    <w:rsid w:val="006919F3"/>
    <w:rsid w:val="006D3C2B"/>
    <w:rsid w:val="006D6F43"/>
    <w:rsid w:val="006F1371"/>
    <w:rsid w:val="00706933"/>
    <w:rsid w:val="0071111A"/>
    <w:rsid w:val="00726FC3"/>
    <w:rsid w:val="007367A9"/>
    <w:rsid w:val="007C7E7B"/>
    <w:rsid w:val="007D4558"/>
    <w:rsid w:val="007D4BD6"/>
    <w:rsid w:val="007E10AC"/>
    <w:rsid w:val="007E5FCB"/>
    <w:rsid w:val="007F03CC"/>
    <w:rsid w:val="007F347A"/>
    <w:rsid w:val="008010BE"/>
    <w:rsid w:val="00810808"/>
    <w:rsid w:val="008179B5"/>
    <w:rsid w:val="00843534"/>
    <w:rsid w:val="008548A7"/>
    <w:rsid w:val="00861B5B"/>
    <w:rsid w:val="00863BE1"/>
    <w:rsid w:val="00867CC7"/>
    <w:rsid w:val="008728A8"/>
    <w:rsid w:val="008C68BF"/>
    <w:rsid w:val="008F00AC"/>
    <w:rsid w:val="00916D7F"/>
    <w:rsid w:val="00920AFA"/>
    <w:rsid w:val="00950388"/>
    <w:rsid w:val="0097452A"/>
    <w:rsid w:val="0097499D"/>
    <w:rsid w:val="0098569D"/>
    <w:rsid w:val="009C5D11"/>
    <w:rsid w:val="009C6419"/>
    <w:rsid w:val="009E3BEB"/>
    <w:rsid w:val="009E678A"/>
    <w:rsid w:val="00A22BB0"/>
    <w:rsid w:val="00A435AB"/>
    <w:rsid w:val="00A43737"/>
    <w:rsid w:val="00A5148B"/>
    <w:rsid w:val="00AA611D"/>
    <w:rsid w:val="00AB16BD"/>
    <w:rsid w:val="00AB2E21"/>
    <w:rsid w:val="00AB620B"/>
    <w:rsid w:val="00B130B8"/>
    <w:rsid w:val="00B31CCC"/>
    <w:rsid w:val="00B77509"/>
    <w:rsid w:val="00B870FE"/>
    <w:rsid w:val="00BB0870"/>
    <w:rsid w:val="00BC22DB"/>
    <w:rsid w:val="00BC7A77"/>
    <w:rsid w:val="00BF1940"/>
    <w:rsid w:val="00BF1C96"/>
    <w:rsid w:val="00C26602"/>
    <w:rsid w:val="00C46CCC"/>
    <w:rsid w:val="00C47381"/>
    <w:rsid w:val="00CA0F13"/>
    <w:rsid w:val="00CB2AE2"/>
    <w:rsid w:val="00CC0796"/>
    <w:rsid w:val="00CC6BCB"/>
    <w:rsid w:val="00CF10B2"/>
    <w:rsid w:val="00D15138"/>
    <w:rsid w:val="00D21292"/>
    <w:rsid w:val="00D2544C"/>
    <w:rsid w:val="00D36466"/>
    <w:rsid w:val="00D6451D"/>
    <w:rsid w:val="00D652F3"/>
    <w:rsid w:val="00DA23AF"/>
    <w:rsid w:val="00DA3548"/>
    <w:rsid w:val="00DC447D"/>
    <w:rsid w:val="00DE29D9"/>
    <w:rsid w:val="00DE5CCA"/>
    <w:rsid w:val="00DF33E3"/>
    <w:rsid w:val="00E455B0"/>
    <w:rsid w:val="00E57E10"/>
    <w:rsid w:val="00E7280D"/>
    <w:rsid w:val="00E82C6A"/>
    <w:rsid w:val="00E87058"/>
    <w:rsid w:val="00E8799F"/>
    <w:rsid w:val="00ED67E5"/>
    <w:rsid w:val="00EF029A"/>
    <w:rsid w:val="00F007A5"/>
    <w:rsid w:val="00F055EC"/>
    <w:rsid w:val="00F137FA"/>
    <w:rsid w:val="00F24739"/>
    <w:rsid w:val="00F46117"/>
    <w:rsid w:val="00F85C66"/>
    <w:rsid w:val="00F94D35"/>
    <w:rsid w:val="00FA4855"/>
    <w:rsid w:val="00FB522D"/>
    <w:rsid w:val="00FD770B"/>
    <w:rsid w:val="00FE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9F01B6"/>
  <w15:docId w15:val="{0CBCAA9B-ED0B-458C-A7DF-5DC4A855B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9" w:line="249" w:lineRule="auto"/>
      <w:ind w:left="480" w:hanging="10"/>
    </w:pPr>
    <w:rPr>
      <w:rFonts w:ascii="標楷體" w:eastAsia="標楷體" w:hAnsi="標楷體" w:cs="標楷體"/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BF1C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unhideWhenUsed/>
    <w:qFormat/>
    <w:rsid w:val="00BF1C96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1C96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FD77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D770B"/>
    <w:rPr>
      <w:rFonts w:ascii="標楷體" w:eastAsia="標楷體" w:hAnsi="標楷體" w:cs="標楷體"/>
      <w:color w:val="00000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D77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D770B"/>
    <w:rPr>
      <w:rFonts w:ascii="標楷體" w:eastAsia="標楷體" w:hAnsi="標楷體" w:cs="標楷體"/>
      <w:color w:val="000000"/>
      <w:sz w:val="20"/>
      <w:szCs w:val="20"/>
    </w:rPr>
  </w:style>
  <w:style w:type="paragraph" w:styleId="a7">
    <w:name w:val="List Paragraph"/>
    <w:basedOn w:val="a"/>
    <w:uiPriority w:val="34"/>
    <w:qFormat/>
    <w:rsid w:val="00CC0796"/>
    <w:pPr>
      <w:ind w:leftChars="200" w:left="200"/>
    </w:pPr>
  </w:style>
  <w:style w:type="table" w:styleId="a8">
    <w:name w:val="Table Grid"/>
    <w:basedOn w:val="a1"/>
    <w:uiPriority w:val="39"/>
    <w:rsid w:val="008F00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B870FE"/>
    <w:rPr>
      <w:color w:val="0563C1" w:themeColor="hyperlink"/>
      <w:u w:val="single"/>
    </w:rPr>
  </w:style>
  <w:style w:type="character" w:customStyle="1" w:styleId="11">
    <w:name w:val="未解析的提及項目1"/>
    <w:basedOn w:val="a0"/>
    <w:uiPriority w:val="99"/>
    <w:semiHidden/>
    <w:unhideWhenUsed/>
    <w:rsid w:val="00B870FE"/>
    <w:rPr>
      <w:color w:val="605E5C"/>
      <w:shd w:val="clear" w:color="auto" w:fill="E1DFDD"/>
    </w:rPr>
  </w:style>
  <w:style w:type="character" w:customStyle="1" w:styleId="10">
    <w:name w:val="標題 1 字元"/>
    <w:basedOn w:val="a0"/>
    <w:link w:val="1"/>
    <w:uiPriority w:val="9"/>
    <w:rsid w:val="00BF1C96"/>
    <w:rPr>
      <w:rFonts w:asciiTheme="majorHAnsi" w:eastAsiaTheme="majorEastAsia" w:hAnsiTheme="majorHAnsi" w:cstheme="majorBidi"/>
      <w:b/>
      <w:bCs/>
      <w:color w:val="000000"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rsid w:val="00BF1C96"/>
    <w:rPr>
      <w:rFonts w:asciiTheme="majorHAnsi" w:eastAsiaTheme="majorEastAsia" w:hAnsiTheme="majorHAnsi" w:cstheme="majorBidi"/>
      <w:b/>
      <w:bCs/>
      <w:color w:val="000000"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sid w:val="00BF1C96"/>
    <w:rPr>
      <w:rFonts w:asciiTheme="majorHAnsi" w:eastAsiaTheme="majorEastAsia" w:hAnsiTheme="majorHAnsi" w:cstheme="majorBidi"/>
      <w:b/>
      <w:bCs/>
      <w:color w:val="000000"/>
      <w:sz w:val="36"/>
      <w:szCs w:val="36"/>
    </w:rPr>
  </w:style>
  <w:style w:type="paragraph" w:styleId="aa">
    <w:name w:val="No Spacing"/>
    <w:uiPriority w:val="1"/>
    <w:qFormat/>
    <w:rsid w:val="00235BDE"/>
    <w:pPr>
      <w:ind w:left="480" w:hanging="10"/>
    </w:pPr>
    <w:rPr>
      <w:rFonts w:ascii="標楷體" w:eastAsia="標楷體" w:hAnsi="標楷體" w:cs="標楷體"/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5A2FD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5A2FD5"/>
    <w:rPr>
      <w:rFonts w:asciiTheme="majorHAnsi" w:eastAsiaTheme="majorEastAsia" w:hAnsiTheme="majorHAnsi" w:cstheme="majorBidi"/>
      <w:color w:val="000000"/>
      <w:sz w:val="18"/>
      <w:szCs w:val="18"/>
    </w:rPr>
  </w:style>
  <w:style w:type="character" w:customStyle="1" w:styleId="x193iq5w">
    <w:name w:val="x193iq5w"/>
    <w:basedOn w:val="a0"/>
    <w:rsid w:val="00226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7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34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60258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6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4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436208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261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cp:lastModifiedBy>user</cp:lastModifiedBy>
  <cp:revision>2</cp:revision>
  <cp:lastPrinted>2023-11-21T03:09:00Z</cp:lastPrinted>
  <dcterms:created xsi:type="dcterms:W3CDTF">2025-02-05T05:53:00Z</dcterms:created>
  <dcterms:modified xsi:type="dcterms:W3CDTF">2025-02-05T05:53:00Z</dcterms:modified>
</cp:coreProperties>
</file>