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5A1086" w14:textId="78369AEF" w:rsidR="000C19EA" w:rsidRDefault="00000000">
      <w:pPr>
        <w:spacing w:after="180"/>
        <w:jc w:val="center"/>
        <w:rPr>
          <w:rFonts w:ascii="標楷體" w:eastAsia="標楷體" w:hAnsi="標楷體" w:cs="標楷體"/>
          <w:sz w:val="28"/>
          <w:szCs w:val="28"/>
        </w:rPr>
      </w:pPr>
      <w:r>
        <w:rPr>
          <w:rFonts w:ascii="標楷體" w:eastAsia="標楷體" w:hAnsi="標楷體" w:cs="標楷體"/>
          <w:sz w:val="28"/>
          <w:szCs w:val="28"/>
          <w:u w:val="single"/>
        </w:rPr>
        <w:t xml:space="preserve">  </w:t>
      </w:r>
      <w:r w:rsidR="006A73CA">
        <w:rPr>
          <w:rFonts w:ascii="標楷體" w:eastAsia="標楷體" w:hAnsi="標楷體" w:cs="標楷體" w:hint="eastAsia"/>
          <w:sz w:val="28"/>
          <w:szCs w:val="28"/>
          <w:u w:val="single"/>
        </w:rPr>
        <w:t>九</w:t>
      </w:r>
      <w:r>
        <w:rPr>
          <w:rFonts w:ascii="標楷體" w:eastAsia="標楷體" w:hAnsi="標楷體" w:cs="標楷體"/>
          <w:sz w:val="28"/>
          <w:szCs w:val="28"/>
          <w:u w:val="single"/>
        </w:rPr>
        <w:t xml:space="preserve"> </w:t>
      </w:r>
      <w:r>
        <w:rPr>
          <w:rFonts w:ascii="標楷體" w:eastAsia="標楷體" w:hAnsi="標楷體" w:cs="標楷體"/>
          <w:sz w:val="28"/>
          <w:szCs w:val="28"/>
        </w:rPr>
        <w:t>年級第</w:t>
      </w:r>
      <w:r>
        <w:rPr>
          <w:rFonts w:ascii="標楷體" w:eastAsia="標楷體" w:hAnsi="標楷體" w:cs="標楷體"/>
          <w:sz w:val="28"/>
          <w:szCs w:val="28"/>
          <w:u w:val="single"/>
        </w:rPr>
        <w:t xml:space="preserve">  </w:t>
      </w:r>
      <w:r w:rsidR="006622B0">
        <w:rPr>
          <w:rFonts w:ascii="標楷體" w:eastAsia="標楷體" w:hAnsi="標楷體" w:cs="標楷體" w:hint="eastAsia"/>
          <w:sz w:val="28"/>
          <w:szCs w:val="28"/>
          <w:u w:val="single"/>
        </w:rPr>
        <w:t>二</w:t>
      </w:r>
      <w:r>
        <w:rPr>
          <w:rFonts w:ascii="標楷體" w:eastAsia="標楷體" w:hAnsi="標楷體" w:cs="標楷體"/>
          <w:sz w:val="28"/>
          <w:szCs w:val="28"/>
          <w:u w:val="single"/>
        </w:rPr>
        <w:t xml:space="preserve"> </w:t>
      </w:r>
      <w:r>
        <w:rPr>
          <w:rFonts w:ascii="標楷體" w:eastAsia="標楷體" w:hAnsi="標楷體" w:cs="標楷體"/>
          <w:sz w:val="28"/>
          <w:szCs w:val="28"/>
        </w:rPr>
        <w:t>學期語文領域-本土語文(</w:t>
      </w:r>
      <w:r w:rsidR="00E90E98">
        <w:rPr>
          <w:rFonts w:ascii="標楷體" w:eastAsia="標楷體" w:hAnsi="標楷體" w:cs="標楷體" w:hint="eastAsia"/>
          <w:sz w:val="28"/>
          <w:szCs w:val="28"/>
        </w:rPr>
        <w:t>___</w:t>
      </w:r>
      <w:r>
        <w:rPr>
          <w:rFonts w:ascii="標楷體" w:eastAsia="標楷體" w:hAnsi="標楷體" w:cs="標楷體"/>
          <w:sz w:val="28"/>
          <w:szCs w:val="28"/>
        </w:rPr>
        <w:t>語第</w:t>
      </w:r>
      <w:r w:rsidR="00E90E98">
        <w:rPr>
          <w:rFonts w:ascii="標楷體" w:eastAsia="標楷體" w:hAnsi="標楷體" w:cs="標楷體" w:hint="eastAsia"/>
          <w:sz w:val="28"/>
          <w:szCs w:val="28"/>
        </w:rPr>
        <w:t>九</w:t>
      </w:r>
      <w:r>
        <w:rPr>
          <w:rFonts w:ascii="標楷體" w:eastAsia="標楷體" w:hAnsi="標楷體" w:cs="標楷體"/>
          <w:sz w:val="28"/>
          <w:szCs w:val="28"/>
        </w:rPr>
        <w:t>階)課程計畫範例</w:t>
      </w:r>
    </w:p>
    <w:tbl>
      <w:tblPr>
        <w:tblStyle w:val="affc"/>
        <w:tblW w:w="1932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00"/>
        <w:gridCol w:w="1463"/>
        <w:gridCol w:w="1789"/>
        <w:gridCol w:w="2096"/>
        <w:gridCol w:w="1984"/>
        <w:gridCol w:w="2214"/>
        <w:gridCol w:w="2182"/>
        <w:gridCol w:w="3596"/>
        <w:gridCol w:w="1642"/>
        <w:gridCol w:w="1761"/>
      </w:tblGrid>
      <w:tr w:rsidR="00F33470" w14:paraId="67397F00" w14:textId="77777777" w:rsidTr="00F33470">
        <w:trPr>
          <w:trHeight w:val="463"/>
        </w:trPr>
        <w:tc>
          <w:tcPr>
            <w:tcW w:w="600" w:type="dxa"/>
            <w:vMerge w:val="restart"/>
            <w:tcMar>
              <w:top w:w="0" w:type="dxa"/>
              <w:left w:w="108" w:type="dxa"/>
              <w:bottom w:w="0" w:type="dxa"/>
              <w:right w:w="108" w:type="dxa"/>
            </w:tcMar>
            <w:vAlign w:val="center"/>
          </w:tcPr>
          <w:p w14:paraId="0938BF6C" w14:textId="77777777" w:rsidR="00F33470" w:rsidRDefault="00F33470">
            <w:pPr>
              <w:jc w:val="center"/>
              <w:rPr>
                <w:rFonts w:ascii="標楷體" w:eastAsia="標楷體" w:hAnsi="標楷體" w:cs="標楷體"/>
              </w:rPr>
            </w:pPr>
            <w:r>
              <w:rPr>
                <w:rFonts w:ascii="標楷體" w:eastAsia="標楷體" w:hAnsi="標楷體" w:cs="標楷體"/>
              </w:rPr>
              <w:t>週次</w:t>
            </w:r>
          </w:p>
        </w:tc>
        <w:tc>
          <w:tcPr>
            <w:tcW w:w="1463" w:type="dxa"/>
            <w:vMerge w:val="restart"/>
            <w:vAlign w:val="center"/>
          </w:tcPr>
          <w:p w14:paraId="6114446F" w14:textId="77777777" w:rsidR="00F33470" w:rsidRDefault="00F33470">
            <w:pPr>
              <w:widowControl w:val="0"/>
              <w:pBdr>
                <w:top w:val="nil"/>
                <w:left w:val="nil"/>
                <w:bottom w:val="nil"/>
                <w:right w:val="nil"/>
                <w:between w:val="nil"/>
              </w:pBdr>
              <w:spacing w:line="276" w:lineRule="auto"/>
              <w:rPr>
                <w:rFonts w:ascii="標楷體" w:eastAsia="標楷體" w:hAnsi="標楷體" w:cs="標楷體"/>
              </w:rPr>
            </w:pPr>
            <w:r>
              <w:rPr>
                <w:rFonts w:ascii="標楷體" w:eastAsia="標楷體" w:hAnsi="標楷體" w:cs="標楷體"/>
              </w:rPr>
              <w:t>單元主題</w:t>
            </w:r>
          </w:p>
        </w:tc>
        <w:tc>
          <w:tcPr>
            <w:tcW w:w="1789" w:type="dxa"/>
            <w:vMerge w:val="restart"/>
            <w:tcMar>
              <w:top w:w="0" w:type="dxa"/>
              <w:left w:w="108" w:type="dxa"/>
              <w:bottom w:w="0" w:type="dxa"/>
              <w:right w:w="108" w:type="dxa"/>
            </w:tcMar>
            <w:vAlign w:val="center"/>
          </w:tcPr>
          <w:p w14:paraId="61924AFC" w14:textId="77777777" w:rsidR="00F33470" w:rsidRDefault="00F33470">
            <w:pPr>
              <w:jc w:val="center"/>
              <w:rPr>
                <w:rFonts w:ascii="標楷體" w:eastAsia="標楷體" w:hAnsi="標楷體" w:cs="標楷體"/>
              </w:rPr>
            </w:pPr>
            <w:r>
              <w:rPr>
                <w:rFonts w:ascii="標楷體" w:eastAsia="標楷體" w:hAnsi="標楷體" w:cs="標楷體"/>
              </w:rPr>
              <w:t>課文名稱</w:t>
            </w:r>
          </w:p>
        </w:tc>
        <w:tc>
          <w:tcPr>
            <w:tcW w:w="2096" w:type="dxa"/>
            <w:vMerge w:val="restart"/>
            <w:tcMar>
              <w:top w:w="0" w:type="dxa"/>
              <w:left w:w="108" w:type="dxa"/>
              <w:bottom w:w="0" w:type="dxa"/>
              <w:right w:w="108" w:type="dxa"/>
            </w:tcMar>
            <w:vAlign w:val="center"/>
          </w:tcPr>
          <w:p w14:paraId="44539EA2" w14:textId="77777777" w:rsidR="00F33470" w:rsidRDefault="00F33470">
            <w:pPr>
              <w:jc w:val="center"/>
              <w:rPr>
                <w:rFonts w:ascii="標楷體" w:eastAsia="標楷體" w:hAnsi="標楷體" w:cs="標楷體"/>
              </w:rPr>
            </w:pPr>
            <w:r>
              <w:rPr>
                <w:rFonts w:ascii="標楷體" w:eastAsia="標楷體" w:hAnsi="標楷體" w:cs="標楷體"/>
              </w:rPr>
              <w:t>對應領域</w:t>
            </w:r>
          </w:p>
          <w:p w14:paraId="56F974B5" w14:textId="77777777" w:rsidR="00F33470" w:rsidRDefault="00F33470">
            <w:pPr>
              <w:jc w:val="center"/>
              <w:rPr>
                <w:rFonts w:ascii="標楷體" w:eastAsia="標楷體" w:hAnsi="標楷體" w:cs="標楷體"/>
              </w:rPr>
            </w:pPr>
            <w:r>
              <w:rPr>
                <w:rFonts w:ascii="標楷體" w:eastAsia="標楷體" w:hAnsi="標楷體" w:cs="標楷體"/>
              </w:rPr>
              <w:t>核心素養指標</w:t>
            </w:r>
          </w:p>
        </w:tc>
        <w:tc>
          <w:tcPr>
            <w:tcW w:w="4198" w:type="dxa"/>
            <w:gridSpan w:val="2"/>
            <w:tcMar>
              <w:top w:w="0" w:type="dxa"/>
              <w:left w:w="108" w:type="dxa"/>
              <w:bottom w:w="0" w:type="dxa"/>
              <w:right w:w="108" w:type="dxa"/>
            </w:tcMar>
            <w:vAlign w:val="center"/>
          </w:tcPr>
          <w:p w14:paraId="3AFF2503" w14:textId="77777777" w:rsidR="00F33470" w:rsidRDefault="00F33470">
            <w:pPr>
              <w:jc w:val="center"/>
              <w:rPr>
                <w:rFonts w:ascii="標楷體" w:eastAsia="標楷體" w:hAnsi="標楷體" w:cs="標楷體"/>
              </w:rPr>
            </w:pPr>
            <w:r>
              <w:rPr>
                <w:rFonts w:ascii="標楷體" w:eastAsia="標楷體" w:hAnsi="標楷體" w:cs="標楷體"/>
              </w:rPr>
              <w:t>學習重點</w:t>
            </w:r>
          </w:p>
        </w:tc>
        <w:tc>
          <w:tcPr>
            <w:tcW w:w="2182" w:type="dxa"/>
            <w:vMerge w:val="restart"/>
            <w:vAlign w:val="center"/>
          </w:tcPr>
          <w:p w14:paraId="50F9FCD6" w14:textId="72904400" w:rsidR="00F33470" w:rsidRPr="00F33470" w:rsidRDefault="00F33470" w:rsidP="00F33470">
            <w:pPr>
              <w:jc w:val="center"/>
              <w:rPr>
                <w:rFonts w:ascii="標楷體" w:eastAsia="標楷體" w:hAnsi="標楷體"/>
                <w:sz w:val="20"/>
                <w:szCs w:val="20"/>
              </w:rPr>
            </w:pPr>
            <w:r>
              <w:rPr>
                <w:rFonts w:ascii="標楷體" w:eastAsia="標楷體" w:hAnsi="標楷體" w:cs="標楷體" w:hint="eastAsia"/>
              </w:rPr>
              <w:t>單元/主題名稱與活動內容</w:t>
            </w:r>
          </w:p>
        </w:tc>
        <w:tc>
          <w:tcPr>
            <w:tcW w:w="3596" w:type="dxa"/>
            <w:vMerge w:val="restart"/>
            <w:tcMar>
              <w:top w:w="0" w:type="dxa"/>
              <w:left w:w="108" w:type="dxa"/>
              <w:bottom w:w="0" w:type="dxa"/>
              <w:right w:w="108" w:type="dxa"/>
            </w:tcMar>
            <w:vAlign w:val="center"/>
          </w:tcPr>
          <w:p w14:paraId="693BB516" w14:textId="083E16B6" w:rsidR="00F33470" w:rsidRDefault="00F33470">
            <w:pPr>
              <w:jc w:val="center"/>
              <w:rPr>
                <w:rFonts w:ascii="標楷體" w:eastAsia="標楷體" w:hAnsi="標楷體" w:cs="標楷體"/>
              </w:rPr>
            </w:pPr>
            <w:r>
              <w:rPr>
                <w:rFonts w:ascii="標楷體" w:eastAsia="標楷體" w:hAnsi="標楷體" w:cs="標楷體"/>
              </w:rPr>
              <w:t>教學目標</w:t>
            </w:r>
          </w:p>
        </w:tc>
        <w:tc>
          <w:tcPr>
            <w:tcW w:w="1642" w:type="dxa"/>
            <w:vMerge w:val="restart"/>
            <w:vAlign w:val="center"/>
          </w:tcPr>
          <w:p w14:paraId="329EF465" w14:textId="77777777" w:rsidR="00F33470" w:rsidRDefault="00F33470">
            <w:pPr>
              <w:pBdr>
                <w:top w:val="nil"/>
                <w:left w:val="nil"/>
                <w:bottom w:val="nil"/>
                <w:right w:val="nil"/>
                <w:between w:val="nil"/>
              </w:pBdr>
              <w:jc w:val="center"/>
              <w:rPr>
                <w:rFonts w:ascii="標楷體" w:eastAsia="標楷體" w:hAnsi="標楷體" w:cs="標楷體"/>
                <w:color w:val="0070C0"/>
              </w:rPr>
            </w:pPr>
            <w:r>
              <w:rPr>
                <w:rFonts w:ascii="標楷體" w:eastAsia="標楷體" w:hAnsi="標楷體" w:cs="標楷體"/>
              </w:rPr>
              <w:t>評量方式</w:t>
            </w:r>
          </w:p>
        </w:tc>
        <w:tc>
          <w:tcPr>
            <w:tcW w:w="1761" w:type="dxa"/>
            <w:vMerge w:val="restart"/>
            <w:vAlign w:val="center"/>
          </w:tcPr>
          <w:p w14:paraId="171293A5" w14:textId="77777777" w:rsidR="00F33470" w:rsidRDefault="00F33470">
            <w:pPr>
              <w:jc w:val="center"/>
              <w:rPr>
                <w:rFonts w:ascii="標楷體" w:eastAsia="標楷體" w:hAnsi="標楷體" w:cs="標楷體"/>
              </w:rPr>
            </w:pPr>
            <w:r>
              <w:rPr>
                <w:rFonts w:ascii="標楷體" w:eastAsia="標楷體" w:hAnsi="標楷體" w:cs="標楷體"/>
              </w:rPr>
              <w:t>議題融入</w:t>
            </w:r>
          </w:p>
        </w:tc>
      </w:tr>
      <w:tr w:rsidR="00F33470" w14:paraId="6D2C1B65" w14:textId="77777777" w:rsidTr="00F33470">
        <w:trPr>
          <w:trHeight w:val="561"/>
        </w:trPr>
        <w:tc>
          <w:tcPr>
            <w:tcW w:w="600" w:type="dxa"/>
            <w:vMerge/>
            <w:tcMar>
              <w:top w:w="0" w:type="dxa"/>
              <w:left w:w="108" w:type="dxa"/>
              <w:bottom w:w="0" w:type="dxa"/>
              <w:right w:w="108" w:type="dxa"/>
            </w:tcMar>
            <w:vAlign w:val="center"/>
          </w:tcPr>
          <w:p w14:paraId="23CA1AF6" w14:textId="77777777" w:rsidR="00F33470" w:rsidRDefault="00F33470">
            <w:pPr>
              <w:widowControl w:val="0"/>
              <w:pBdr>
                <w:top w:val="nil"/>
                <w:left w:val="nil"/>
                <w:bottom w:val="nil"/>
                <w:right w:val="nil"/>
                <w:between w:val="nil"/>
              </w:pBdr>
              <w:spacing w:line="276" w:lineRule="auto"/>
              <w:rPr>
                <w:rFonts w:ascii="標楷體" w:eastAsia="標楷體" w:hAnsi="標楷體" w:cs="標楷體"/>
              </w:rPr>
            </w:pPr>
          </w:p>
        </w:tc>
        <w:tc>
          <w:tcPr>
            <w:tcW w:w="1463" w:type="dxa"/>
            <w:vMerge/>
            <w:vAlign w:val="center"/>
          </w:tcPr>
          <w:p w14:paraId="1B7921CA" w14:textId="77777777" w:rsidR="00F33470" w:rsidRDefault="00F33470">
            <w:pPr>
              <w:widowControl w:val="0"/>
              <w:pBdr>
                <w:top w:val="nil"/>
                <w:left w:val="nil"/>
                <w:bottom w:val="nil"/>
                <w:right w:val="nil"/>
                <w:between w:val="nil"/>
              </w:pBdr>
              <w:spacing w:line="276" w:lineRule="auto"/>
              <w:rPr>
                <w:rFonts w:ascii="標楷體" w:eastAsia="標楷體" w:hAnsi="標楷體" w:cs="標楷體"/>
              </w:rPr>
            </w:pPr>
          </w:p>
        </w:tc>
        <w:tc>
          <w:tcPr>
            <w:tcW w:w="1789" w:type="dxa"/>
            <w:vMerge/>
            <w:tcMar>
              <w:top w:w="0" w:type="dxa"/>
              <w:left w:w="108" w:type="dxa"/>
              <w:bottom w:w="0" w:type="dxa"/>
              <w:right w:w="108" w:type="dxa"/>
            </w:tcMar>
            <w:vAlign w:val="center"/>
          </w:tcPr>
          <w:p w14:paraId="111214BB" w14:textId="77777777" w:rsidR="00F33470" w:rsidRDefault="00F33470">
            <w:pPr>
              <w:widowControl w:val="0"/>
              <w:pBdr>
                <w:top w:val="nil"/>
                <w:left w:val="nil"/>
                <w:bottom w:val="nil"/>
                <w:right w:val="nil"/>
                <w:between w:val="nil"/>
              </w:pBdr>
              <w:spacing w:line="276" w:lineRule="auto"/>
              <w:rPr>
                <w:rFonts w:ascii="標楷體" w:eastAsia="標楷體" w:hAnsi="標楷體" w:cs="標楷體"/>
              </w:rPr>
            </w:pPr>
          </w:p>
        </w:tc>
        <w:tc>
          <w:tcPr>
            <w:tcW w:w="2096" w:type="dxa"/>
            <w:vMerge/>
            <w:tcMar>
              <w:top w:w="0" w:type="dxa"/>
              <w:left w:w="108" w:type="dxa"/>
              <w:bottom w:w="0" w:type="dxa"/>
              <w:right w:w="108" w:type="dxa"/>
            </w:tcMar>
            <w:vAlign w:val="center"/>
          </w:tcPr>
          <w:p w14:paraId="7DB2154F" w14:textId="77777777" w:rsidR="00F33470" w:rsidRDefault="00F33470">
            <w:pPr>
              <w:widowControl w:val="0"/>
              <w:pBdr>
                <w:top w:val="nil"/>
                <w:left w:val="nil"/>
                <w:bottom w:val="nil"/>
                <w:right w:val="nil"/>
                <w:between w:val="nil"/>
              </w:pBdr>
              <w:spacing w:line="276" w:lineRule="auto"/>
              <w:rPr>
                <w:rFonts w:ascii="標楷體" w:eastAsia="標楷體" w:hAnsi="標楷體" w:cs="標楷體"/>
              </w:rPr>
            </w:pPr>
          </w:p>
        </w:tc>
        <w:tc>
          <w:tcPr>
            <w:tcW w:w="1984" w:type="dxa"/>
            <w:tcMar>
              <w:top w:w="0" w:type="dxa"/>
              <w:left w:w="108" w:type="dxa"/>
              <w:bottom w:w="0" w:type="dxa"/>
              <w:right w:w="108" w:type="dxa"/>
            </w:tcMar>
            <w:vAlign w:val="center"/>
          </w:tcPr>
          <w:p w14:paraId="33E86D90" w14:textId="77777777" w:rsidR="00F33470" w:rsidRDefault="00F33470">
            <w:pPr>
              <w:jc w:val="center"/>
              <w:rPr>
                <w:rFonts w:ascii="標楷體" w:eastAsia="標楷體" w:hAnsi="標楷體" w:cs="標楷體"/>
              </w:rPr>
            </w:pPr>
            <w:r>
              <w:rPr>
                <w:rFonts w:ascii="標楷體" w:eastAsia="標楷體" w:hAnsi="標楷體" w:cs="標楷體"/>
              </w:rPr>
              <w:t>學習內容</w:t>
            </w:r>
          </w:p>
        </w:tc>
        <w:tc>
          <w:tcPr>
            <w:tcW w:w="2214" w:type="dxa"/>
            <w:tcMar>
              <w:top w:w="0" w:type="dxa"/>
              <w:left w:w="108" w:type="dxa"/>
              <w:bottom w:w="0" w:type="dxa"/>
              <w:right w:w="108" w:type="dxa"/>
            </w:tcMar>
            <w:vAlign w:val="center"/>
          </w:tcPr>
          <w:p w14:paraId="76BFFC82" w14:textId="77777777" w:rsidR="00F33470" w:rsidRDefault="00F33470">
            <w:pPr>
              <w:jc w:val="center"/>
              <w:rPr>
                <w:rFonts w:ascii="標楷體" w:eastAsia="標楷體" w:hAnsi="標楷體" w:cs="標楷體"/>
              </w:rPr>
            </w:pPr>
            <w:r>
              <w:rPr>
                <w:rFonts w:ascii="標楷體" w:eastAsia="標楷體" w:hAnsi="標楷體" w:cs="標楷體"/>
              </w:rPr>
              <w:t>學習表現</w:t>
            </w:r>
          </w:p>
        </w:tc>
        <w:tc>
          <w:tcPr>
            <w:tcW w:w="2182" w:type="dxa"/>
            <w:vMerge/>
            <w:vAlign w:val="center"/>
          </w:tcPr>
          <w:p w14:paraId="4F8C1F90" w14:textId="77777777" w:rsidR="00F33470" w:rsidRPr="00F33470" w:rsidRDefault="00F33470" w:rsidP="00F33470">
            <w:pPr>
              <w:rPr>
                <w:rFonts w:ascii="標楷體" w:eastAsia="標楷體" w:hAnsi="標楷體"/>
                <w:sz w:val="20"/>
                <w:szCs w:val="20"/>
              </w:rPr>
            </w:pPr>
          </w:p>
        </w:tc>
        <w:tc>
          <w:tcPr>
            <w:tcW w:w="3596" w:type="dxa"/>
            <w:vMerge/>
            <w:tcMar>
              <w:top w:w="0" w:type="dxa"/>
              <w:left w:w="108" w:type="dxa"/>
              <w:bottom w:w="0" w:type="dxa"/>
              <w:right w:w="108" w:type="dxa"/>
            </w:tcMar>
            <w:vAlign w:val="center"/>
          </w:tcPr>
          <w:p w14:paraId="3E470734" w14:textId="21658AD7" w:rsidR="00F33470" w:rsidRDefault="00F33470">
            <w:pPr>
              <w:widowControl w:val="0"/>
              <w:pBdr>
                <w:top w:val="nil"/>
                <w:left w:val="nil"/>
                <w:bottom w:val="nil"/>
                <w:right w:val="nil"/>
                <w:between w:val="nil"/>
              </w:pBdr>
              <w:spacing w:line="276" w:lineRule="auto"/>
              <w:rPr>
                <w:rFonts w:ascii="標楷體" w:eastAsia="標楷體" w:hAnsi="標楷體" w:cs="標楷體"/>
              </w:rPr>
            </w:pPr>
          </w:p>
        </w:tc>
        <w:tc>
          <w:tcPr>
            <w:tcW w:w="1642" w:type="dxa"/>
            <w:vMerge/>
            <w:vAlign w:val="center"/>
          </w:tcPr>
          <w:p w14:paraId="45EC3905" w14:textId="77777777" w:rsidR="00F33470" w:rsidRDefault="00F33470">
            <w:pPr>
              <w:widowControl w:val="0"/>
              <w:pBdr>
                <w:top w:val="nil"/>
                <w:left w:val="nil"/>
                <w:bottom w:val="nil"/>
                <w:right w:val="nil"/>
                <w:between w:val="nil"/>
              </w:pBdr>
              <w:spacing w:line="276" w:lineRule="auto"/>
              <w:rPr>
                <w:rFonts w:ascii="標楷體" w:eastAsia="標楷體" w:hAnsi="標楷體" w:cs="標楷體"/>
              </w:rPr>
            </w:pPr>
          </w:p>
        </w:tc>
        <w:tc>
          <w:tcPr>
            <w:tcW w:w="1761" w:type="dxa"/>
            <w:vMerge/>
            <w:vAlign w:val="center"/>
          </w:tcPr>
          <w:p w14:paraId="12545A92" w14:textId="77777777" w:rsidR="00F33470" w:rsidRDefault="00F33470">
            <w:pPr>
              <w:widowControl w:val="0"/>
              <w:pBdr>
                <w:top w:val="nil"/>
                <w:left w:val="nil"/>
                <w:bottom w:val="nil"/>
                <w:right w:val="nil"/>
                <w:between w:val="nil"/>
              </w:pBdr>
              <w:spacing w:line="276" w:lineRule="auto"/>
              <w:rPr>
                <w:rFonts w:ascii="標楷體" w:eastAsia="標楷體" w:hAnsi="標楷體" w:cs="標楷體"/>
              </w:rPr>
            </w:pPr>
          </w:p>
        </w:tc>
      </w:tr>
      <w:tr w:rsidR="00F33470" w14:paraId="557868C8" w14:textId="77777777" w:rsidTr="00F33470">
        <w:trPr>
          <w:trHeight w:val="10378"/>
        </w:trPr>
        <w:tc>
          <w:tcPr>
            <w:tcW w:w="600" w:type="dxa"/>
            <w:tcMar>
              <w:top w:w="0" w:type="dxa"/>
              <w:left w:w="108" w:type="dxa"/>
              <w:bottom w:w="0" w:type="dxa"/>
              <w:right w:w="108" w:type="dxa"/>
            </w:tcMar>
            <w:vAlign w:val="center"/>
          </w:tcPr>
          <w:p w14:paraId="5023D51F" w14:textId="77777777" w:rsidR="00F33470" w:rsidRDefault="00F33470" w:rsidP="006622B0">
            <w:pPr>
              <w:jc w:val="center"/>
              <w:rPr>
                <w:rFonts w:ascii="標楷體" w:eastAsia="標楷體" w:hAnsi="標楷體" w:cs="標楷體"/>
              </w:rPr>
            </w:pPr>
            <w:r>
              <w:rPr>
                <w:rFonts w:ascii="標楷體" w:eastAsia="標楷體" w:hAnsi="標楷體" w:cs="標楷體"/>
              </w:rPr>
              <w:t>一</w:t>
            </w:r>
          </w:p>
          <w:p w14:paraId="09B3E19A" w14:textId="77777777" w:rsidR="00F33470" w:rsidRDefault="00F33470" w:rsidP="006622B0">
            <w:pPr>
              <w:jc w:val="center"/>
              <w:rPr>
                <w:rFonts w:ascii="標楷體" w:eastAsia="標楷體" w:hAnsi="標楷體" w:cs="標楷體"/>
              </w:rPr>
            </w:pPr>
            <w:r>
              <w:rPr>
                <w:rFonts w:ascii="標楷體" w:eastAsia="標楷體" w:hAnsi="標楷體" w:cs="標楷體"/>
              </w:rPr>
              <w:t>~</w:t>
            </w:r>
          </w:p>
          <w:p w14:paraId="54E29488" w14:textId="77777777" w:rsidR="00F33470" w:rsidRDefault="00F33470" w:rsidP="006622B0">
            <w:pPr>
              <w:jc w:val="center"/>
              <w:rPr>
                <w:rFonts w:ascii="標楷體" w:eastAsia="標楷體" w:hAnsi="標楷體" w:cs="標楷體"/>
              </w:rPr>
            </w:pPr>
            <w:r>
              <w:rPr>
                <w:rFonts w:ascii="標楷體" w:eastAsia="標楷體" w:hAnsi="標楷體" w:cs="標楷體"/>
              </w:rPr>
              <w:t>四</w:t>
            </w:r>
          </w:p>
        </w:tc>
        <w:tc>
          <w:tcPr>
            <w:tcW w:w="1463" w:type="dxa"/>
            <w:textDirection w:val="tbRlV"/>
            <w:vAlign w:val="center"/>
          </w:tcPr>
          <w:p w14:paraId="57D7865C" w14:textId="1988F56F" w:rsidR="00F33470" w:rsidRPr="00620E8B" w:rsidRDefault="00F33470" w:rsidP="006622B0">
            <w:pPr>
              <w:ind w:left="113" w:right="113"/>
              <w:jc w:val="center"/>
              <w:rPr>
                <w:rFonts w:ascii="標楷體" w:eastAsia="標楷體" w:hAnsi="標楷體" w:cs="標楷體"/>
                <w:sz w:val="32"/>
                <w:szCs w:val="32"/>
              </w:rPr>
            </w:pPr>
            <w:r>
              <w:rPr>
                <w:rFonts w:ascii="標楷體" w:eastAsia="標楷體" w:hAnsi="標楷體" w:cs="標楷體" w:hint="eastAsia"/>
                <w:sz w:val="32"/>
                <w:szCs w:val="32"/>
              </w:rPr>
              <w:t>部落和都市</w:t>
            </w:r>
          </w:p>
        </w:tc>
        <w:tc>
          <w:tcPr>
            <w:tcW w:w="1789" w:type="dxa"/>
            <w:tcMar>
              <w:top w:w="0" w:type="dxa"/>
              <w:left w:w="108" w:type="dxa"/>
              <w:bottom w:w="0" w:type="dxa"/>
              <w:right w:w="108" w:type="dxa"/>
            </w:tcMar>
            <w:vAlign w:val="center"/>
          </w:tcPr>
          <w:p w14:paraId="430611B7" w14:textId="28C23114" w:rsidR="00F33470" w:rsidRDefault="00F33470" w:rsidP="006622B0">
            <w:pPr>
              <w:jc w:val="center"/>
              <w:rPr>
                <w:rFonts w:ascii="標楷體" w:eastAsia="標楷體" w:hAnsi="標楷體" w:cs="標楷體"/>
                <w:sz w:val="32"/>
                <w:szCs w:val="32"/>
              </w:rPr>
            </w:pPr>
            <w:r>
              <w:rPr>
                <w:rFonts w:ascii="標楷體" w:eastAsia="標楷體" w:hAnsi="標楷體" w:cs="標楷體"/>
                <w:sz w:val="32"/>
                <w:szCs w:val="32"/>
              </w:rPr>
              <w:t>第</w:t>
            </w:r>
            <w:r>
              <w:rPr>
                <w:rFonts w:ascii="標楷體" w:eastAsia="標楷體" w:hAnsi="標楷體" w:cs="標楷體" w:hint="eastAsia"/>
                <w:sz w:val="32"/>
                <w:szCs w:val="32"/>
              </w:rPr>
              <w:t>六</w:t>
            </w:r>
            <w:r>
              <w:rPr>
                <w:rFonts w:ascii="標楷體" w:eastAsia="標楷體" w:hAnsi="標楷體" w:cs="標楷體"/>
                <w:sz w:val="32"/>
                <w:szCs w:val="32"/>
              </w:rPr>
              <w:t>課</w:t>
            </w:r>
          </w:p>
          <w:p w14:paraId="5AE270EC" w14:textId="77777777" w:rsidR="00F33470" w:rsidRDefault="00F33470" w:rsidP="006622B0">
            <w:pPr>
              <w:jc w:val="center"/>
              <w:rPr>
                <w:rFonts w:ascii="標楷體" w:eastAsia="標楷體" w:hAnsi="標楷體" w:cs="標楷體"/>
                <w:sz w:val="32"/>
                <w:szCs w:val="32"/>
              </w:rPr>
            </w:pPr>
            <w:r>
              <w:rPr>
                <w:rFonts w:ascii="標楷體" w:eastAsia="標楷體" w:hAnsi="標楷體" w:cs="標楷體" w:hint="eastAsia"/>
                <w:sz w:val="32"/>
                <w:szCs w:val="32"/>
              </w:rPr>
              <w:t>都市原住民</w:t>
            </w:r>
          </w:p>
          <w:p w14:paraId="739A4249" w14:textId="3C12E69A" w:rsidR="00F33470" w:rsidRDefault="00F33470" w:rsidP="006622B0">
            <w:pPr>
              <w:jc w:val="center"/>
              <w:rPr>
                <w:rFonts w:ascii="標楷體" w:eastAsia="標楷體" w:hAnsi="標楷體" w:cs="標楷體"/>
              </w:rPr>
            </w:pPr>
            <w:r w:rsidRPr="00D52B4A">
              <w:rPr>
                <w:rFonts w:ascii="標楷體" w:eastAsia="標楷體" w:hAnsi="標楷體" w:cs="標楷體"/>
                <w:color w:val="002060"/>
                <w:sz w:val="32"/>
                <w:szCs w:val="32"/>
              </w:rPr>
              <w:t>(可以依據使用語言寫出課文名稱)</w:t>
            </w:r>
          </w:p>
        </w:tc>
        <w:tc>
          <w:tcPr>
            <w:tcW w:w="2096" w:type="dxa"/>
            <w:tcMar>
              <w:top w:w="0" w:type="dxa"/>
              <w:left w:w="108" w:type="dxa"/>
              <w:bottom w:w="0" w:type="dxa"/>
              <w:right w:w="108" w:type="dxa"/>
            </w:tcMar>
            <w:vAlign w:val="center"/>
          </w:tcPr>
          <w:p w14:paraId="161FD247" w14:textId="77777777" w:rsidR="00F33470" w:rsidRPr="00EF7A58" w:rsidRDefault="00F33470" w:rsidP="00EF7A58">
            <w:pPr>
              <w:pStyle w:val="Default"/>
              <w:jc w:val="both"/>
              <w:rPr>
                <w:rFonts w:eastAsia="標楷體" w:cs="Times New Roman"/>
                <w:b/>
                <w:bCs/>
                <w:sz w:val="22"/>
                <w:szCs w:val="22"/>
              </w:rPr>
            </w:pPr>
            <w:r w:rsidRPr="00EF7A58">
              <w:rPr>
                <w:rFonts w:eastAsia="標楷體" w:hint="eastAsia"/>
                <w:b/>
                <w:bCs/>
                <w:sz w:val="22"/>
                <w:szCs w:val="22"/>
              </w:rPr>
              <w:t>原</w:t>
            </w:r>
            <w:r w:rsidRPr="00EF7A58">
              <w:rPr>
                <w:rFonts w:eastAsia="標楷體" w:cs="Times New Roman"/>
                <w:b/>
                <w:bCs/>
                <w:sz w:val="22"/>
                <w:szCs w:val="22"/>
              </w:rPr>
              <w:t xml:space="preserve">-J-A3 </w:t>
            </w:r>
          </w:p>
          <w:p w14:paraId="7317595A" w14:textId="77777777" w:rsidR="00F33470" w:rsidRPr="00EF7A58" w:rsidRDefault="00F33470" w:rsidP="00EF7A58">
            <w:pPr>
              <w:jc w:val="both"/>
              <w:rPr>
                <w:rFonts w:ascii="標楷體" w:eastAsia="標楷體" w:hAnsi="標楷體"/>
                <w:sz w:val="22"/>
                <w:szCs w:val="22"/>
              </w:rPr>
            </w:pPr>
            <w:r w:rsidRPr="00EF7A58">
              <w:rPr>
                <w:rFonts w:ascii="標楷體" w:eastAsia="標楷體" w:hAnsi="標楷體" w:hint="eastAsia"/>
                <w:sz w:val="22"/>
                <w:szCs w:val="22"/>
              </w:rPr>
              <w:t>具備族語的基礎素養，亦能以原住民族文化主體性的觀點吸收文化新知，參與部落</w:t>
            </w:r>
            <w:r w:rsidRPr="00EF7A58">
              <w:rPr>
                <w:rFonts w:ascii="標楷體" w:eastAsia="標楷體" w:hAnsi="標楷體"/>
                <w:sz w:val="22"/>
                <w:szCs w:val="22"/>
              </w:rPr>
              <w:t>/</w:t>
            </w:r>
            <w:r w:rsidRPr="00EF7A58">
              <w:rPr>
                <w:rFonts w:ascii="標楷體" w:eastAsia="標楷體" w:hAnsi="標楷體" w:hint="eastAsia"/>
                <w:sz w:val="22"/>
                <w:szCs w:val="22"/>
              </w:rPr>
              <w:t>社區文化體驗，及能將其內涵融入各學科領域，促進學習，激發創新應變之潛能，落實執行能力。</w:t>
            </w:r>
          </w:p>
          <w:p w14:paraId="6FF7C636" w14:textId="77777777" w:rsidR="00F33470" w:rsidRPr="00EF7A58" w:rsidRDefault="00F33470" w:rsidP="00EF7A58">
            <w:pPr>
              <w:pStyle w:val="Default"/>
              <w:jc w:val="both"/>
              <w:rPr>
                <w:rFonts w:eastAsia="標楷體" w:cs="Times New Roman"/>
                <w:b/>
                <w:bCs/>
                <w:sz w:val="22"/>
                <w:szCs w:val="22"/>
              </w:rPr>
            </w:pPr>
            <w:r w:rsidRPr="00EF7A58">
              <w:rPr>
                <w:rFonts w:eastAsia="標楷體" w:hint="eastAsia"/>
                <w:b/>
                <w:bCs/>
                <w:sz w:val="22"/>
                <w:szCs w:val="22"/>
              </w:rPr>
              <w:t>原</w:t>
            </w:r>
            <w:r w:rsidRPr="00EF7A58">
              <w:rPr>
                <w:rFonts w:eastAsia="標楷體" w:cs="Times New Roman"/>
                <w:b/>
                <w:bCs/>
                <w:sz w:val="22"/>
                <w:szCs w:val="22"/>
              </w:rPr>
              <w:t xml:space="preserve">-J-B2 </w:t>
            </w:r>
          </w:p>
          <w:p w14:paraId="1D8811F9" w14:textId="77777777" w:rsidR="00F33470" w:rsidRPr="00EF7A58" w:rsidRDefault="00F33470" w:rsidP="00EF7A58">
            <w:pPr>
              <w:jc w:val="both"/>
              <w:rPr>
                <w:rFonts w:ascii="標楷體" w:eastAsia="標楷體" w:hAnsi="標楷體"/>
                <w:sz w:val="22"/>
                <w:szCs w:val="22"/>
              </w:rPr>
            </w:pPr>
            <w:r w:rsidRPr="00EF7A58">
              <w:rPr>
                <w:rFonts w:ascii="標楷體" w:eastAsia="標楷體" w:hAnsi="標楷體" w:hint="eastAsia"/>
                <w:sz w:val="22"/>
                <w:szCs w:val="22"/>
              </w:rPr>
              <w:t>能運用各類資訊檢索工具，蒐集、整理族語資料以提升學習效果，藉以擴展族語的學習範疇，並轉化成生活應用的能力與素養。</w:t>
            </w:r>
          </w:p>
          <w:p w14:paraId="60B7AF16" w14:textId="77777777" w:rsidR="00F33470" w:rsidRPr="00EF7A58" w:rsidRDefault="00F33470" w:rsidP="00EF7A58">
            <w:pPr>
              <w:pStyle w:val="Default"/>
              <w:jc w:val="both"/>
              <w:rPr>
                <w:rFonts w:eastAsia="標楷體" w:cs="Times New Roman"/>
                <w:b/>
                <w:bCs/>
                <w:sz w:val="22"/>
                <w:szCs w:val="22"/>
              </w:rPr>
            </w:pPr>
            <w:r w:rsidRPr="00EF7A58">
              <w:rPr>
                <w:rFonts w:eastAsia="標楷體" w:hint="eastAsia"/>
                <w:b/>
                <w:bCs/>
                <w:sz w:val="22"/>
                <w:szCs w:val="22"/>
              </w:rPr>
              <w:t>原</w:t>
            </w:r>
            <w:r w:rsidRPr="00EF7A58">
              <w:rPr>
                <w:rFonts w:eastAsia="標楷體" w:cs="Times New Roman"/>
                <w:b/>
                <w:bCs/>
                <w:sz w:val="22"/>
                <w:szCs w:val="22"/>
              </w:rPr>
              <w:t xml:space="preserve">-J-C1 </w:t>
            </w:r>
          </w:p>
          <w:p w14:paraId="0A0BB745" w14:textId="781819D1" w:rsidR="00F33470" w:rsidRPr="00EF7A58" w:rsidRDefault="00F33470" w:rsidP="00EF7A58">
            <w:pPr>
              <w:jc w:val="both"/>
              <w:rPr>
                <w:rFonts w:ascii="標楷體" w:eastAsia="標楷體" w:hAnsi="標楷體" w:cs="標楷體"/>
                <w:sz w:val="22"/>
                <w:szCs w:val="22"/>
              </w:rPr>
            </w:pPr>
            <w:r w:rsidRPr="00EF7A58">
              <w:rPr>
                <w:rFonts w:ascii="標楷體" w:eastAsia="標楷體" w:hAnsi="標楷體" w:hint="eastAsia"/>
                <w:sz w:val="22"/>
                <w:szCs w:val="22"/>
              </w:rPr>
              <w:t>具備學習族語興趣，增進與人友善相處的能力，積極參與社會活動，提升對社會的責任感，培養現代公民與部落</w:t>
            </w:r>
            <w:r w:rsidRPr="00EF7A58">
              <w:rPr>
                <w:rFonts w:ascii="標楷體" w:eastAsia="標楷體" w:hAnsi="標楷體"/>
                <w:sz w:val="22"/>
                <w:szCs w:val="22"/>
              </w:rPr>
              <w:t>/</w:t>
            </w:r>
            <w:r w:rsidRPr="00EF7A58">
              <w:rPr>
                <w:rFonts w:ascii="標楷體" w:eastAsia="標楷體" w:hAnsi="標楷體" w:hint="eastAsia"/>
                <w:sz w:val="22"/>
                <w:szCs w:val="22"/>
              </w:rPr>
              <w:t>社區團結意識，且能樂於學習原住民族文化的自然生態智慧，並主動關注生態環境及永續發展議題。</w:t>
            </w:r>
          </w:p>
        </w:tc>
        <w:tc>
          <w:tcPr>
            <w:tcW w:w="1984" w:type="dxa"/>
            <w:tcMar>
              <w:top w:w="0" w:type="dxa"/>
              <w:left w:w="108" w:type="dxa"/>
              <w:bottom w:w="0" w:type="dxa"/>
              <w:right w:w="108" w:type="dxa"/>
            </w:tcMar>
            <w:vAlign w:val="center"/>
          </w:tcPr>
          <w:p w14:paraId="67710080" w14:textId="77777777" w:rsidR="00F33470" w:rsidRPr="0094650D" w:rsidRDefault="00F33470" w:rsidP="0094650D">
            <w:pPr>
              <w:rPr>
                <w:rFonts w:ascii="標楷體" w:eastAsia="標楷體" w:hAnsi="標楷體" w:cs="標楷體"/>
                <w:b/>
                <w:sz w:val="20"/>
                <w:szCs w:val="20"/>
              </w:rPr>
            </w:pPr>
            <w:r w:rsidRPr="0094650D">
              <w:rPr>
                <w:rFonts w:ascii="標楷體" w:eastAsia="標楷體" w:hAnsi="標楷體" w:cs="標楷體" w:hint="eastAsia"/>
                <w:b/>
                <w:sz w:val="20"/>
                <w:szCs w:val="20"/>
              </w:rPr>
              <w:t>Aa-Ⅳ-1</w:t>
            </w:r>
          </w:p>
          <w:p w14:paraId="204B26D1" w14:textId="77777777" w:rsidR="00F33470" w:rsidRPr="0094650D" w:rsidRDefault="00F33470" w:rsidP="0094650D">
            <w:pPr>
              <w:rPr>
                <w:rFonts w:ascii="標楷體" w:eastAsia="標楷體" w:hAnsi="標楷體" w:cs="標楷體"/>
                <w:bCs/>
                <w:sz w:val="20"/>
                <w:szCs w:val="20"/>
              </w:rPr>
            </w:pPr>
            <w:r w:rsidRPr="0094650D">
              <w:rPr>
                <w:rFonts w:ascii="標楷體" w:eastAsia="標楷體" w:hAnsi="標楷體" w:cs="標楷體" w:hint="eastAsia"/>
                <w:bCs/>
                <w:sz w:val="20"/>
                <w:szCs w:val="20"/>
              </w:rPr>
              <w:t>句子的語調所表達的意義與情緒。</w:t>
            </w:r>
          </w:p>
          <w:p w14:paraId="15D7BD20" w14:textId="77777777" w:rsidR="00F33470" w:rsidRPr="0094650D" w:rsidRDefault="00F33470" w:rsidP="0094650D">
            <w:pPr>
              <w:rPr>
                <w:rFonts w:ascii="標楷體" w:eastAsia="標楷體" w:hAnsi="標楷體" w:cs="標楷體"/>
                <w:b/>
                <w:sz w:val="20"/>
                <w:szCs w:val="20"/>
              </w:rPr>
            </w:pPr>
            <w:r w:rsidRPr="0094650D">
              <w:rPr>
                <w:rFonts w:ascii="標楷體" w:eastAsia="標楷體" w:hAnsi="標楷體" w:cs="標楷體" w:hint="eastAsia"/>
                <w:b/>
                <w:sz w:val="20"/>
                <w:szCs w:val="20"/>
              </w:rPr>
              <w:t>Ab-Ⅳ-1</w:t>
            </w:r>
          </w:p>
          <w:p w14:paraId="09DF8A6B" w14:textId="77777777" w:rsidR="00F33470" w:rsidRPr="0094650D" w:rsidRDefault="00F33470" w:rsidP="0094650D">
            <w:pPr>
              <w:rPr>
                <w:rFonts w:ascii="標楷體" w:eastAsia="標楷體" w:hAnsi="標楷體" w:cs="標楷體"/>
                <w:bCs/>
                <w:sz w:val="20"/>
                <w:szCs w:val="20"/>
              </w:rPr>
            </w:pPr>
            <w:r w:rsidRPr="0094650D">
              <w:rPr>
                <w:rFonts w:ascii="標楷體" w:eastAsia="標楷體" w:hAnsi="標楷體" w:cs="標楷體" w:hint="eastAsia"/>
                <w:bCs/>
                <w:sz w:val="20"/>
                <w:szCs w:val="20"/>
              </w:rPr>
              <w:t>衍生詞。</w:t>
            </w:r>
          </w:p>
          <w:p w14:paraId="5EC737FB" w14:textId="77777777" w:rsidR="00F33470" w:rsidRPr="0094650D" w:rsidRDefault="00F33470" w:rsidP="0094650D">
            <w:pPr>
              <w:rPr>
                <w:rFonts w:ascii="標楷體" w:eastAsia="標楷體" w:hAnsi="標楷體" w:cs="標楷體"/>
                <w:b/>
                <w:sz w:val="20"/>
                <w:szCs w:val="20"/>
              </w:rPr>
            </w:pPr>
            <w:r w:rsidRPr="0094650D">
              <w:rPr>
                <w:rFonts w:ascii="標楷體" w:eastAsia="標楷體" w:hAnsi="標楷體" w:cs="標楷體" w:hint="eastAsia"/>
                <w:b/>
                <w:sz w:val="20"/>
                <w:szCs w:val="20"/>
              </w:rPr>
              <w:t>Ac-Ⅳ-1</w:t>
            </w:r>
          </w:p>
          <w:p w14:paraId="74F73AD7" w14:textId="628654CF" w:rsidR="00F33470" w:rsidRPr="0094650D" w:rsidRDefault="00F33470" w:rsidP="0094650D">
            <w:pPr>
              <w:rPr>
                <w:rFonts w:ascii="標楷體" w:eastAsia="標楷體" w:hAnsi="標楷體" w:cs="標楷體"/>
                <w:bCs/>
                <w:sz w:val="20"/>
                <w:szCs w:val="20"/>
              </w:rPr>
            </w:pPr>
            <w:r w:rsidRPr="0094650D">
              <w:rPr>
                <w:rFonts w:ascii="標楷體" w:eastAsia="標楷體" w:hAnsi="標楷體" w:cs="標楷體" w:hint="eastAsia"/>
                <w:bCs/>
                <w:sz w:val="20"/>
                <w:szCs w:val="20"/>
              </w:rPr>
              <w:t>複合句（合句、複句或連接兩個獨立的句子）。</w:t>
            </w:r>
          </w:p>
          <w:p w14:paraId="636B5CE1" w14:textId="77777777" w:rsidR="00F33470" w:rsidRPr="0094650D" w:rsidRDefault="00F33470" w:rsidP="0094650D">
            <w:pPr>
              <w:rPr>
                <w:rFonts w:ascii="標楷體" w:eastAsia="標楷體" w:hAnsi="標楷體" w:cs="標楷體"/>
                <w:b/>
                <w:sz w:val="20"/>
                <w:szCs w:val="20"/>
              </w:rPr>
            </w:pPr>
            <w:r w:rsidRPr="0094650D">
              <w:rPr>
                <w:rFonts w:ascii="標楷體" w:eastAsia="標楷體" w:hAnsi="標楷體" w:cs="標楷體" w:hint="eastAsia"/>
                <w:b/>
                <w:sz w:val="20"/>
                <w:szCs w:val="20"/>
              </w:rPr>
              <w:t>Ad-Ⅳ-3</w:t>
            </w:r>
          </w:p>
          <w:p w14:paraId="4C0E4B74" w14:textId="5B71834C" w:rsidR="00F33470" w:rsidRPr="0094650D" w:rsidRDefault="00F33470" w:rsidP="0094650D">
            <w:pPr>
              <w:rPr>
                <w:rFonts w:ascii="標楷體" w:eastAsia="標楷體" w:hAnsi="標楷體" w:cs="標楷體"/>
                <w:bCs/>
                <w:sz w:val="20"/>
                <w:szCs w:val="20"/>
              </w:rPr>
            </w:pPr>
            <w:r w:rsidRPr="0094650D">
              <w:rPr>
                <w:rFonts w:ascii="標楷體" w:eastAsia="標楷體" w:hAnsi="標楷體" w:cs="標楷體" w:hint="eastAsia"/>
                <w:bCs/>
                <w:sz w:val="20"/>
                <w:szCs w:val="20"/>
              </w:rPr>
              <w:t>介紹自我部落/社區文化的短文。</w:t>
            </w:r>
          </w:p>
          <w:p w14:paraId="420950B4" w14:textId="77777777" w:rsidR="00F33470" w:rsidRPr="0094650D" w:rsidRDefault="00F33470" w:rsidP="0094650D">
            <w:pPr>
              <w:rPr>
                <w:rFonts w:ascii="標楷體" w:eastAsia="標楷體" w:hAnsi="標楷體" w:cs="標楷體"/>
                <w:b/>
                <w:sz w:val="20"/>
                <w:szCs w:val="20"/>
              </w:rPr>
            </w:pPr>
            <w:r w:rsidRPr="0094650D">
              <w:rPr>
                <w:rFonts w:ascii="標楷體" w:eastAsia="標楷體" w:hAnsi="標楷體" w:cs="標楷體" w:hint="eastAsia"/>
                <w:b/>
                <w:sz w:val="20"/>
                <w:szCs w:val="20"/>
              </w:rPr>
              <w:t>Ba-Ⅳ-2</w:t>
            </w:r>
          </w:p>
          <w:p w14:paraId="4E37F0FA" w14:textId="77777777" w:rsidR="00F33470" w:rsidRPr="0094650D" w:rsidRDefault="00F33470" w:rsidP="0094650D">
            <w:pPr>
              <w:rPr>
                <w:rFonts w:ascii="標楷體" w:eastAsia="標楷體" w:hAnsi="標楷體" w:cs="標楷體"/>
                <w:bCs/>
                <w:sz w:val="20"/>
                <w:szCs w:val="20"/>
              </w:rPr>
            </w:pPr>
            <w:r w:rsidRPr="0094650D">
              <w:rPr>
                <w:rFonts w:ascii="標楷體" w:eastAsia="標楷體" w:hAnsi="標楷體" w:cs="標楷體" w:hint="eastAsia"/>
                <w:bCs/>
                <w:sz w:val="20"/>
                <w:szCs w:val="20"/>
              </w:rPr>
              <w:t>歲時祭儀活動的意義。</w:t>
            </w:r>
          </w:p>
          <w:p w14:paraId="3B22585A" w14:textId="77777777" w:rsidR="00F33470" w:rsidRPr="0094650D" w:rsidRDefault="00F33470" w:rsidP="0094650D">
            <w:pPr>
              <w:rPr>
                <w:rFonts w:ascii="標楷體" w:eastAsia="標楷體" w:hAnsi="標楷體" w:cs="標楷體"/>
                <w:b/>
                <w:sz w:val="20"/>
                <w:szCs w:val="20"/>
              </w:rPr>
            </w:pPr>
            <w:r w:rsidRPr="0094650D">
              <w:rPr>
                <w:rFonts w:ascii="標楷體" w:eastAsia="標楷體" w:hAnsi="標楷體" w:cs="標楷體" w:hint="eastAsia"/>
                <w:b/>
                <w:sz w:val="20"/>
                <w:szCs w:val="20"/>
              </w:rPr>
              <w:t>Bb-Ⅳ-1</w:t>
            </w:r>
          </w:p>
          <w:p w14:paraId="0600B031" w14:textId="77777777" w:rsidR="00F33470" w:rsidRPr="0094650D" w:rsidRDefault="00F33470" w:rsidP="0094650D">
            <w:pPr>
              <w:rPr>
                <w:rFonts w:ascii="標楷體" w:eastAsia="標楷體" w:hAnsi="標楷體" w:cs="標楷體"/>
                <w:bCs/>
                <w:sz w:val="20"/>
                <w:szCs w:val="20"/>
              </w:rPr>
            </w:pPr>
            <w:r w:rsidRPr="0094650D">
              <w:rPr>
                <w:rFonts w:ascii="標楷體" w:eastAsia="標楷體" w:hAnsi="標楷體" w:cs="標楷體" w:hint="eastAsia"/>
                <w:bCs/>
                <w:sz w:val="20"/>
                <w:szCs w:val="20"/>
              </w:rPr>
              <w:t>民族/部落遷徙故事。</w:t>
            </w:r>
          </w:p>
          <w:p w14:paraId="771682CF" w14:textId="77777777" w:rsidR="00F33470" w:rsidRPr="0094650D" w:rsidRDefault="00F33470" w:rsidP="0094650D">
            <w:pPr>
              <w:rPr>
                <w:rFonts w:ascii="標楷體" w:eastAsia="標楷體" w:hAnsi="標楷體" w:cs="標楷體"/>
                <w:b/>
                <w:sz w:val="20"/>
                <w:szCs w:val="20"/>
              </w:rPr>
            </w:pPr>
            <w:r w:rsidRPr="0094650D">
              <w:rPr>
                <w:rFonts w:ascii="標楷體" w:eastAsia="標楷體" w:hAnsi="標楷體" w:cs="標楷體" w:hint="eastAsia"/>
                <w:b/>
                <w:sz w:val="20"/>
                <w:szCs w:val="20"/>
              </w:rPr>
              <w:t>Bc-ⅣⅣ-2</w:t>
            </w:r>
          </w:p>
          <w:p w14:paraId="7E827A13" w14:textId="35A53822" w:rsidR="00F33470" w:rsidRPr="0094650D" w:rsidRDefault="00F33470" w:rsidP="0094650D">
            <w:pPr>
              <w:rPr>
                <w:rFonts w:ascii="標楷體" w:eastAsia="標楷體" w:hAnsi="標楷體" w:cs="標楷體"/>
                <w:bCs/>
                <w:sz w:val="20"/>
                <w:szCs w:val="20"/>
              </w:rPr>
            </w:pPr>
            <w:r w:rsidRPr="0094650D">
              <w:rPr>
                <w:rFonts w:ascii="標楷體" w:eastAsia="標楷體" w:hAnsi="標楷體" w:cs="標楷體" w:hint="eastAsia"/>
                <w:bCs/>
                <w:sz w:val="20"/>
                <w:szCs w:val="20"/>
              </w:rPr>
              <w:t>部落社會組織、制度等用語及介紹。</w:t>
            </w:r>
          </w:p>
        </w:tc>
        <w:tc>
          <w:tcPr>
            <w:tcW w:w="2214" w:type="dxa"/>
            <w:tcMar>
              <w:top w:w="0" w:type="dxa"/>
              <w:left w:w="108" w:type="dxa"/>
              <w:bottom w:w="0" w:type="dxa"/>
              <w:right w:w="108" w:type="dxa"/>
            </w:tcMar>
            <w:vAlign w:val="center"/>
          </w:tcPr>
          <w:p w14:paraId="672ABDBE" w14:textId="77777777" w:rsidR="00F33470" w:rsidRPr="00493420" w:rsidRDefault="00F33470" w:rsidP="00493420">
            <w:pPr>
              <w:rPr>
                <w:rFonts w:ascii="標楷體" w:eastAsia="標楷體" w:hAnsi="標楷體" w:cs="標楷體"/>
                <w:b/>
                <w:bCs/>
                <w:sz w:val="20"/>
                <w:szCs w:val="20"/>
              </w:rPr>
            </w:pPr>
            <w:r w:rsidRPr="00493420">
              <w:rPr>
                <w:rFonts w:ascii="標楷體" w:eastAsia="標楷體" w:hAnsi="標楷體" w:cs="標楷體" w:hint="eastAsia"/>
                <w:b/>
                <w:bCs/>
                <w:sz w:val="20"/>
                <w:szCs w:val="20"/>
              </w:rPr>
              <w:t>1-Ⅳ-2</w:t>
            </w:r>
          </w:p>
          <w:p w14:paraId="6DBE04DA" w14:textId="77777777" w:rsidR="00F33470" w:rsidRPr="00493420" w:rsidRDefault="00F33470" w:rsidP="00493420">
            <w:pPr>
              <w:rPr>
                <w:rFonts w:ascii="標楷體" w:eastAsia="標楷體" w:hAnsi="標楷體" w:cs="標楷體"/>
                <w:sz w:val="20"/>
                <w:szCs w:val="20"/>
              </w:rPr>
            </w:pPr>
            <w:r w:rsidRPr="00493420">
              <w:rPr>
                <w:rFonts w:ascii="標楷體" w:eastAsia="標楷體" w:hAnsi="標楷體" w:cs="標楷體" w:hint="eastAsia"/>
                <w:sz w:val="20"/>
                <w:szCs w:val="20"/>
              </w:rPr>
              <w:t>能聽辨不同句子語調所表達的意義和情緒。</w:t>
            </w:r>
          </w:p>
          <w:p w14:paraId="2DCD0F70" w14:textId="77777777" w:rsidR="00F33470" w:rsidRPr="00493420" w:rsidRDefault="00F33470" w:rsidP="00493420">
            <w:pPr>
              <w:rPr>
                <w:rFonts w:ascii="標楷體" w:eastAsia="標楷體" w:hAnsi="標楷體" w:cs="標楷體"/>
                <w:b/>
                <w:bCs/>
                <w:sz w:val="20"/>
                <w:szCs w:val="20"/>
              </w:rPr>
            </w:pPr>
            <w:r w:rsidRPr="00493420">
              <w:rPr>
                <w:rFonts w:ascii="標楷體" w:eastAsia="標楷體" w:hAnsi="標楷體" w:cs="標楷體" w:hint="eastAsia"/>
                <w:b/>
                <w:bCs/>
                <w:sz w:val="20"/>
                <w:szCs w:val="20"/>
              </w:rPr>
              <w:t>1-Ⅳ-3</w:t>
            </w:r>
          </w:p>
          <w:p w14:paraId="3EF269C8" w14:textId="599A1A3E" w:rsidR="00F33470" w:rsidRPr="00493420" w:rsidRDefault="00F33470" w:rsidP="00493420">
            <w:pPr>
              <w:rPr>
                <w:rFonts w:ascii="標楷體" w:eastAsia="標楷體" w:hAnsi="標楷體" w:cs="標楷體"/>
                <w:sz w:val="20"/>
                <w:szCs w:val="20"/>
              </w:rPr>
            </w:pPr>
            <w:r w:rsidRPr="00493420">
              <w:rPr>
                <w:rFonts w:ascii="標楷體" w:eastAsia="標楷體" w:hAnsi="標楷體" w:cs="標楷體" w:hint="eastAsia"/>
                <w:sz w:val="20"/>
                <w:szCs w:val="20"/>
              </w:rPr>
              <w:t>能聽懂本民族各語別不同部落的發音。</w:t>
            </w:r>
          </w:p>
          <w:p w14:paraId="19A915E2" w14:textId="77777777" w:rsidR="00F33470" w:rsidRPr="00FD107B" w:rsidRDefault="00F33470" w:rsidP="00493420">
            <w:pPr>
              <w:rPr>
                <w:rFonts w:ascii="標楷體" w:eastAsia="標楷體" w:hAnsi="標楷體" w:cs="標楷體"/>
                <w:b/>
                <w:bCs/>
                <w:sz w:val="20"/>
                <w:szCs w:val="20"/>
              </w:rPr>
            </w:pPr>
            <w:r w:rsidRPr="00FD107B">
              <w:rPr>
                <w:rFonts w:ascii="標楷體" w:eastAsia="標楷體" w:hAnsi="標楷體" w:cs="標楷體" w:hint="eastAsia"/>
                <w:b/>
                <w:bCs/>
                <w:sz w:val="20"/>
                <w:szCs w:val="20"/>
              </w:rPr>
              <w:t>2-Ⅳ-4</w:t>
            </w:r>
          </w:p>
          <w:p w14:paraId="0D84FF06" w14:textId="07EDA281" w:rsidR="00F33470" w:rsidRPr="00493420" w:rsidRDefault="00F33470" w:rsidP="00493420">
            <w:pPr>
              <w:rPr>
                <w:rFonts w:ascii="標楷體" w:eastAsia="標楷體" w:hAnsi="標楷體" w:cs="標楷體"/>
                <w:sz w:val="20"/>
                <w:szCs w:val="20"/>
              </w:rPr>
            </w:pPr>
            <w:r w:rsidRPr="00493420">
              <w:rPr>
                <w:rFonts w:ascii="標楷體" w:eastAsia="標楷體" w:hAnsi="標楷體" w:cs="標楷體" w:hint="eastAsia"/>
                <w:sz w:val="20"/>
                <w:szCs w:val="20"/>
              </w:rPr>
              <w:t>能介紹自己的部落/社區。</w:t>
            </w:r>
          </w:p>
          <w:p w14:paraId="42383337" w14:textId="77777777" w:rsidR="00F33470" w:rsidRPr="00493420" w:rsidRDefault="00F33470" w:rsidP="00493420">
            <w:pPr>
              <w:rPr>
                <w:rFonts w:ascii="標楷體" w:eastAsia="標楷體" w:hAnsi="標楷體" w:cs="標楷體"/>
                <w:b/>
                <w:bCs/>
                <w:sz w:val="20"/>
                <w:szCs w:val="20"/>
              </w:rPr>
            </w:pPr>
            <w:r w:rsidRPr="00493420">
              <w:rPr>
                <w:rFonts w:ascii="標楷體" w:eastAsia="標楷體" w:hAnsi="標楷體" w:cs="標楷體" w:hint="eastAsia"/>
                <w:b/>
                <w:bCs/>
                <w:sz w:val="20"/>
                <w:szCs w:val="20"/>
              </w:rPr>
              <w:t>2-Ⅳ-5</w:t>
            </w:r>
          </w:p>
          <w:p w14:paraId="4F923155" w14:textId="77777777" w:rsidR="00F33470" w:rsidRDefault="00F33470" w:rsidP="00493420">
            <w:pPr>
              <w:rPr>
                <w:rFonts w:ascii="標楷體" w:eastAsia="標楷體" w:hAnsi="標楷體" w:cs="標楷體"/>
                <w:sz w:val="20"/>
                <w:szCs w:val="20"/>
              </w:rPr>
            </w:pPr>
            <w:r w:rsidRPr="00493420">
              <w:rPr>
                <w:rFonts w:ascii="標楷體" w:eastAsia="標楷體" w:hAnsi="標楷體" w:cs="標楷體" w:hint="eastAsia"/>
                <w:sz w:val="20"/>
                <w:szCs w:val="20"/>
              </w:rPr>
              <w:t>能說出正確的問候語及祝福語。</w:t>
            </w:r>
          </w:p>
          <w:p w14:paraId="5C4C29CC" w14:textId="77777777" w:rsidR="00F33470" w:rsidRPr="00493420" w:rsidRDefault="00F33470" w:rsidP="00493420">
            <w:pPr>
              <w:rPr>
                <w:rFonts w:ascii="標楷體" w:eastAsia="標楷體" w:hAnsi="標楷體" w:cs="標楷體"/>
                <w:b/>
                <w:bCs/>
                <w:sz w:val="20"/>
                <w:szCs w:val="20"/>
              </w:rPr>
            </w:pPr>
            <w:r w:rsidRPr="00493420">
              <w:rPr>
                <w:rFonts w:ascii="標楷體" w:eastAsia="標楷體" w:hAnsi="標楷體" w:cs="標楷體" w:hint="eastAsia"/>
                <w:b/>
                <w:bCs/>
                <w:sz w:val="20"/>
                <w:szCs w:val="20"/>
              </w:rPr>
              <w:t>3-Ⅳ-5</w:t>
            </w:r>
          </w:p>
          <w:p w14:paraId="70EC66AD" w14:textId="77777777" w:rsidR="00F33470" w:rsidRPr="00493420" w:rsidRDefault="00F33470" w:rsidP="00493420">
            <w:pPr>
              <w:rPr>
                <w:rFonts w:ascii="標楷體" w:eastAsia="標楷體" w:hAnsi="標楷體" w:cs="標楷體"/>
                <w:sz w:val="20"/>
                <w:szCs w:val="20"/>
              </w:rPr>
            </w:pPr>
            <w:r w:rsidRPr="00493420">
              <w:rPr>
                <w:rFonts w:ascii="標楷體" w:eastAsia="標楷體" w:hAnsi="標楷體" w:cs="標楷體" w:hint="eastAsia"/>
                <w:sz w:val="20"/>
                <w:szCs w:val="20"/>
              </w:rPr>
              <w:t>能讀懂生活會話的短文。</w:t>
            </w:r>
          </w:p>
          <w:p w14:paraId="382BE672" w14:textId="77777777" w:rsidR="00F33470" w:rsidRPr="00493420" w:rsidRDefault="00F33470" w:rsidP="00493420">
            <w:pPr>
              <w:rPr>
                <w:rFonts w:ascii="標楷體" w:eastAsia="標楷體" w:hAnsi="標楷體" w:cs="標楷體"/>
                <w:b/>
                <w:bCs/>
                <w:sz w:val="20"/>
                <w:szCs w:val="20"/>
              </w:rPr>
            </w:pPr>
            <w:r w:rsidRPr="00493420">
              <w:rPr>
                <w:rFonts w:ascii="標楷體" w:eastAsia="標楷體" w:hAnsi="標楷體" w:cs="標楷體" w:hint="eastAsia"/>
                <w:b/>
                <w:bCs/>
                <w:sz w:val="20"/>
                <w:szCs w:val="20"/>
              </w:rPr>
              <w:t>3-Ⅳ-6</w:t>
            </w:r>
          </w:p>
          <w:p w14:paraId="47E82318" w14:textId="77777777" w:rsidR="00F33470" w:rsidRDefault="00F33470" w:rsidP="00493420">
            <w:pPr>
              <w:rPr>
                <w:rFonts w:ascii="標楷體" w:eastAsia="標楷體" w:hAnsi="標楷體" w:cs="標楷體"/>
                <w:sz w:val="20"/>
                <w:szCs w:val="20"/>
              </w:rPr>
            </w:pPr>
            <w:r w:rsidRPr="00493420">
              <w:rPr>
                <w:rFonts w:ascii="標楷體" w:eastAsia="標楷體" w:hAnsi="標楷體" w:cs="標楷體" w:hint="eastAsia"/>
                <w:sz w:val="20"/>
                <w:szCs w:val="20"/>
              </w:rPr>
              <w:t>能掌握閱讀短文的基本技巧。</w:t>
            </w:r>
          </w:p>
          <w:p w14:paraId="651676F4" w14:textId="77777777" w:rsidR="00F33470" w:rsidRPr="00493420" w:rsidRDefault="00F33470" w:rsidP="00493420">
            <w:pPr>
              <w:rPr>
                <w:rFonts w:ascii="標楷體" w:eastAsia="標楷體" w:hAnsi="標楷體" w:cs="標楷體"/>
                <w:b/>
                <w:bCs/>
                <w:sz w:val="20"/>
                <w:szCs w:val="20"/>
              </w:rPr>
            </w:pPr>
            <w:r w:rsidRPr="00493420">
              <w:rPr>
                <w:rFonts w:ascii="標楷體" w:eastAsia="標楷體" w:hAnsi="標楷體" w:cs="標楷體" w:hint="eastAsia"/>
                <w:b/>
                <w:bCs/>
                <w:sz w:val="20"/>
                <w:szCs w:val="20"/>
              </w:rPr>
              <w:t>4-Ⅳ-7</w:t>
            </w:r>
          </w:p>
          <w:p w14:paraId="2262B1EE" w14:textId="4FA8CC05" w:rsidR="00F33470" w:rsidRDefault="00F33470" w:rsidP="00493420">
            <w:pPr>
              <w:rPr>
                <w:rFonts w:ascii="標楷體" w:eastAsia="標楷體" w:hAnsi="標楷體" w:cs="標楷體"/>
                <w:sz w:val="20"/>
                <w:szCs w:val="20"/>
              </w:rPr>
            </w:pPr>
            <w:r w:rsidRPr="00493420">
              <w:rPr>
                <w:rFonts w:ascii="標楷體" w:eastAsia="標楷體" w:hAnsi="標楷體" w:cs="標楷體" w:hint="eastAsia"/>
                <w:sz w:val="20"/>
                <w:szCs w:val="20"/>
              </w:rPr>
              <w:t>能寫出自己部落/社區文化的簡單介紹（50-60個語詞）。</w:t>
            </w:r>
          </w:p>
          <w:p w14:paraId="557D944E" w14:textId="53860D78" w:rsidR="00F33470" w:rsidRPr="00493420" w:rsidRDefault="00F33470" w:rsidP="00493420">
            <w:pPr>
              <w:rPr>
                <w:rFonts w:ascii="標楷體" w:eastAsia="標楷體" w:hAnsi="標楷體" w:cs="標楷體"/>
                <w:b/>
                <w:bCs/>
                <w:sz w:val="20"/>
                <w:szCs w:val="20"/>
              </w:rPr>
            </w:pPr>
            <w:r w:rsidRPr="00493420">
              <w:rPr>
                <w:rFonts w:ascii="標楷體" w:eastAsia="標楷體" w:hAnsi="標楷體" w:cs="標楷體" w:hint="eastAsia"/>
                <w:b/>
                <w:bCs/>
                <w:sz w:val="20"/>
                <w:szCs w:val="20"/>
              </w:rPr>
              <w:t>5-Ⅳ-4</w:t>
            </w:r>
          </w:p>
          <w:p w14:paraId="7886BCD0" w14:textId="19A7C039" w:rsidR="00F33470" w:rsidRPr="00493420" w:rsidRDefault="00F33470" w:rsidP="00493420">
            <w:pPr>
              <w:rPr>
                <w:rFonts w:ascii="標楷體" w:eastAsia="標楷體" w:hAnsi="標楷體" w:cs="標楷體"/>
                <w:sz w:val="20"/>
                <w:szCs w:val="20"/>
              </w:rPr>
            </w:pPr>
            <w:r w:rsidRPr="00493420">
              <w:rPr>
                <w:rFonts w:ascii="標楷體" w:eastAsia="標楷體" w:hAnsi="標楷體" w:cs="標楷體" w:hint="eastAsia"/>
                <w:sz w:val="20"/>
                <w:szCs w:val="20"/>
              </w:rPr>
              <w:t>能樂於了解並尊重他人的生活經驗，促進相互分享與社會共有、共榮、共好。</w:t>
            </w:r>
          </w:p>
        </w:tc>
        <w:tc>
          <w:tcPr>
            <w:tcW w:w="2182" w:type="dxa"/>
            <w:vAlign w:val="center"/>
          </w:tcPr>
          <w:p w14:paraId="1B08FD95" w14:textId="77777777" w:rsidR="00F33470" w:rsidRDefault="00F33470" w:rsidP="00F33470">
            <w:pPr>
              <w:rPr>
                <w:rFonts w:ascii="標楷體" w:eastAsia="標楷體" w:hAnsi="標楷體"/>
                <w:sz w:val="20"/>
                <w:szCs w:val="20"/>
              </w:rPr>
            </w:pPr>
            <w:r>
              <w:rPr>
                <w:rFonts w:ascii="標楷體" w:eastAsia="標楷體" w:hAnsi="標楷體" w:hint="eastAsia"/>
                <w:sz w:val="20"/>
                <w:szCs w:val="20"/>
              </w:rPr>
              <w:t>第六課 都市原住民</w:t>
            </w:r>
          </w:p>
          <w:p w14:paraId="16F29237" w14:textId="77777777" w:rsidR="00F33470" w:rsidRDefault="00F33470" w:rsidP="00F33470">
            <w:pPr>
              <w:pStyle w:val="a"/>
              <w:numPr>
                <w:ilvl w:val="0"/>
                <w:numId w:val="0"/>
              </w:numPr>
              <w:rPr>
                <w:rFonts w:ascii="標楷體" w:eastAsia="標楷體" w:hAnsi="標楷體"/>
                <w:b/>
                <w:bCs/>
                <w:sz w:val="20"/>
                <w:szCs w:val="20"/>
                <w:lang w:eastAsia="zh-TW"/>
              </w:rPr>
            </w:pPr>
            <w:r w:rsidRPr="00DD4404">
              <w:rPr>
                <w:rFonts w:ascii="標楷體" w:eastAsia="標楷體" w:hAnsi="標楷體" w:hint="eastAsia"/>
                <w:b/>
                <w:bCs/>
                <w:sz w:val="20"/>
                <w:szCs w:val="20"/>
                <w:lang w:eastAsia="zh-TW"/>
              </w:rPr>
              <w:t>引起動機</w:t>
            </w:r>
          </w:p>
          <w:p w14:paraId="72DFFB14" w14:textId="2579E0F1" w:rsidR="00F33470" w:rsidRDefault="00F33470" w:rsidP="00F33470">
            <w:pPr>
              <w:pStyle w:val="a"/>
              <w:numPr>
                <w:ilvl w:val="0"/>
                <w:numId w:val="0"/>
              </w:numPr>
              <w:rPr>
                <w:rFonts w:ascii="標楷體" w:eastAsia="標楷體" w:hAnsi="標楷體" w:cs="標楷體"/>
                <w:color w:val="000000" w:themeColor="text1"/>
                <w:sz w:val="20"/>
                <w:szCs w:val="20"/>
                <w:lang w:eastAsia="zh-TW"/>
              </w:rPr>
            </w:pPr>
            <w:r>
              <w:rPr>
                <w:rFonts w:ascii="標楷體" w:eastAsia="標楷體" w:hAnsi="標楷體" w:cs="標楷體" w:hint="eastAsia"/>
                <w:color w:val="000000" w:themeColor="text1"/>
                <w:sz w:val="20"/>
                <w:szCs w:val="20"/>
                <w:lang w:eastAsia="zh-TW"/>
              </w:rPr>
              <w:t>教師讓學生發表對於都市的看法，並結合上一課說出哪些主要的設施是都市才有的。</w:t>
            </w:r>
          </w:p>
          <w:p w14:paraId="15B029D3" w14:textId="77777777" w:rsidR="00F33470" w:rsidRDefault="00F33470" w:rsidP="00F33470">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b/>
                <w:bCs/>
                <w:color w:val="000000" w:themeColor="text1"/>
                <w:sz w:val="20"/>
                <w:szCs w:val="20"/>
                <w:lang w:eastAsia="zh-TW"/>
              </w:rPr>
              <w:t>課文練習</w:t>
            </w:r>
          </w:p>
          <w:p w14:paraId="22414B5C" w14:textId="77777777" w:rsidR="00F33470" w:rsidRDefault="00F33470" w:rsidP="00F33470">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color w:val="000000" w:themeColor="text1"/>
                <w:sz w:val="20"/>
                <w:szCs w:val="20"/>
                <w:lang w:eastAsia="zh-TW"/>
              </w:rPr>
              <w:t>教師範唸課文，</w:t>
            </w:r>
            <w:r w:rsidRPr="007668BD">
              <w:rPr>
                <w:rFonts w:ascii="標楷體" w:eastAsia="標楷體" w:hAnsi="標楷體" w:cs="標楷體" w:hint="eastAsia"/>
                <w:color w:val="000000" w:themeColor="text1"/>
                <w:sz w:val="20"/>
                <w:szCs w:val="20"/>
                <w:lang w:eastAsia="zh-TW"/>
              </w:rPr>
              <w:t>學生複誦。解釋課文大意。令學生熟唸課文</w:t>
            </w:r>
            <w:r w:rsidRPr="007668BD">
              <w:rPr>
                <w:rFonts w:ascii="標楷體" w:eastAsia="標楷體" w:hAnsi="標楷體" w:cs="標楷體"/>
                <w:b/>
                <w:bCs/>
                <w:color w:val="000000" w:themeColor="text1"/>
                <w:sz w:val="20"/>
                <w:szCs w:val="20"/>
                <w:lang w:eastAsia="zh-TW"/>
              </w:rPr>
              <w:t>生詞練習</w:t>
            </w:r>
          </w:p>
          <w:p w14:paraId="3DF4DBBE" w14:textId="77777777" w:rsidR="00F33470" w:rsidRDefault="00F33470" w:rsidP="00F33470">
            <w:pPr>
              <w:pStyle w:val="a"/>
              <w:numPr>
                <w:ilvl w:val="0"/>
                <w:numId w:val="0"/>
              </w:numPr>
              <w:rPr>
                <w:rFonts w:ascii="標楷體" w:eastAsia="標楷體" w:hAnsi="標楷體" w:cs="標楷體"/>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教師複習課文內容，學生複習唸課文熟唸全課生詞，並應用於生活</w:t>
            </w:r>
          </w:p>
          <w:p w14:paraId="759EE143" w14:textId="77777777" w:rsidR="00F33470" w:rsidRDefault="00F33470" w:rsidP="00F33470">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b/>
                <w:bCs/>
                <w:color w:val="000000" w:themeColor="text1"/>
                <w:sz w:val="20"/>
                <w:szCs w:val="20"/>
                <w:lang w:eastAsia="zh-TW"/>
              </w:rPr>
              <w:t>句型練習</w:t>
            </w:r>
          </w:p>
          <w:p w14:paraId="399006A4" w14:textId="77777777" w:rsidR="00F33470" w:rsidRDefault="00F33470" w:rsidP="00F33470">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將句子拆解，練習單詞、基本句揭示完整句型，練習唸完整句</w:t>
            </w:r>
            <w:r w:rsidRPr="007668BD">
              <w:rPr>
                <w:rFonts w:ascii="標楷體" w:eastAsia="標楷體" w:hAnsi="標楷體" w:cs="標楷體" w:hint="eastAsia"/>
                <w:b/>
                <w:bCs/>
                <w:color w:val="000000" w:themeColor="text1"/>
                <w:sz w:val="20"/>
                <w:szCs w:val="20"/>
                <w:lang w:eastAsia="zh-TW"/>
              </w:rPr>
              <w:t>會話指導</w:t>
            </w:r>
          </w:p>
          <w:p w14:paraId="1E007DA0" w14:textId="42E07FB4" w:rsidR="00F33470" w:rsidRPr="00F33470" w:rsidRDefault="00F33470" w:rsidP="00F33470">
            <w:pPr>
              <w:pStyle w:val="a"/>
              <w:numPr>
                <w:ilvl w:val="0"/>
                <w:numId w:val="0"/>
              </w:numPr>
              <w:rPr>
                <w:rFonts w:ascii="標楷體" w:eastAsia="標楷體" w:hAnsi="標楷體" w:cs="標楷體" w:hint="eastAsia"/>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分組輪流練習</w:t>
            </w:r>
          </w:p>
        </w:tc>
        <w:tc>
          <w:tcPr>
            <w:tcW w:w="3596" w:type="dxa"/>
            <w:tcMar>
              <w:top w:w="0" w:type="dxa"/>
              <w:left w:w="108" w:type="dxa"/>
              <w:bottom w:w="0" w:type="dxa"/>
              <w:right w:w="108" w:type="dxa"/>
            </w:tcMar>
            <w:vAlign w:val="center"/>
          </w:tcPr>
          <w:p w14:paraId="47708123" w14:textId="4DA3BFC3" w:rsidR="00F33470" w:rsidRPr="002C0A42" w:rsidRDefault="00F33470" w:rsidP="00493420">
            <w:pPr>
              <w:pStyle w:val="aa"/>
              <w:numPr>
                <w:ilvl w:val="0"/>
                <w:numId w:val="1"/>
              </w:numPr>
              <w:rPr>
                <w:rFonts w:ascii="標楷體" w:eastAsia="標楷體" w:hAnsi="標楷體" w:cs="標楷體"/>
                <w:sz w:val="20"/>
                <w:szCs w:val="20"/>
              </w:rPr>
            </w:pPr>
            <w:r w:rsidRPr="002C0A42">
              <w:rPr>
                <w:rFonts w:ascii="標楷體" w:eastAsia="標楷體" w:hAnsi="標楷體"/>
                <w:sz w:val="20"/>
                <w:szCs w:val="20"/>
              </w:rPr>
              <w:t>學生能聽懂課堂指令、日常用語與語句，並能作出適當的回應。</w:t>
            </w:r>
          </w:p>
          <w:p w14:paraId="207B9F1D" w14:textId="77777777" w:rsidR="00F33470" w:rsidRPr="002C0A42" w:rsidRDefault="00F33470" w:rsidP="00493420">
            <w:pPr>
              <w:pStyle w:val="a"/>
              <w:numPr>
                <w:ilvl w:val="0"/>
                <w:numId w:val="1"/>
              </w:numPr>
              <w:rPr>
                <w:rFonts w:ascii="標楷體" w:eastAsia="標楷體" w:hAnsi="標楷體"/>
                <w:sz w:val="20"/>
                <w:szCs w:val="20"/>
                <w:lang w:eastAsia="zh-TW"/>
              </w:rPr>
            </w:pPr>
            <w:r w:rsidRPr="002C0A42">
              <w:rPr>
                <w:rFonts w:ascii="標楷體" w:eastAsia="標楷體" w:hAnsi="標楷體"/>
                <w:sz w:val="20"/>
                <w:szCs w:val="20"/>
                <w:lang w:eastAsia="zh-TW"/>
              </w:rPr>
              <w:t>學生能根據族語聽力內容回答簡單問題，提升理解能力。</w:t>
            </w:r>
          </w:p>
          <w:p w14:paraId="1DEC7772" w14:textId="77777777" w:rsidR="00F33470" w:rsidRPr="002C0A42" w:rsidRDefault="00F33470" w:rsidP="00493420">
            <w:pPr>
              <w:pStyle w:val="a"/>
              <w:numPr>
                <w:ilvl w:val="0"/>
                <w:numId w:val="1"/>
              </w:numPr>
              <w:rPr>
                <w:rFonts w:ascii="標楷體" w:eastAsia="標楷體" w:hAnsi="標楷體"/>
                <w:sz w:val="20"/>
                <w:szCs w:val="20"/>
                <w:lang w:eastAsia="zh-TW"/>
              </w:rPr>
            </w:pPr>
            <w:r w:rsidRPr="002C0A42">
              <w:rPr>
                <w:rFonts w:ascii="標楷體" w:eastAsia="標楷體" w:hAnsi="標楷體"/>
                <w:sz w:val="20"/>
                <w:szCs w:val="20"/>
                <w:lang w:eastAsia="zh-TW"/>
              </w:rPr>
              <w:t>學生能正確使用請求、同意、拒絕、感謝等表達語句。</w:t>
            </w:r>
          </w:p>
          <w:p w14:paraId="09C009E5" w14:textId="77777777" w:rsidR="00F33470" w:rsidRPr="002C0A42" w:rsidRDefault="00F33470" w:rsidP="00493420">
            <w:pPr>
              <w:pStyle w:val="a"/>
              <w:numPr>
                <w:ilvl w:val="0"/>
                <w:numId w:val="1"/>
              </w:numPr>
              <w:rPr>
                <w:rFonts w:ascii="標楷體" w:eastAsia="標楷體" w:hAnsi="標楷體"/>
                <w:sz w:val="20"/>
                <w:szCs w:val="20"/>
                <w:lang w:eastAsia="zh-TW"/>
              </w:rPr>
            </w:pPr>
            <w:r w:rsidRPr="002C0A42">
              <w:rPr>
                <w:rFonts w:ascii="標楷體" w:eastAsia="標楷體" w:hAnsi="標楷體"/>
                <w:sz w:val="20"/>
                <w:szCs w:val="20"/>
                <w:lang w:eastAsia="zh-TW"/>
              </w:rPr>
              <w:t>學生能朗讀生活語句，並能模仿語氣及節奏。</w:t>
            </w:r>
          </w:p>
          <w:p w14:paraId="12A84AB4" w14:textId="77777777" w:rsidR="00F33470" w:rsidRPr="002C0A42" w:rsidRDefault="00F33470" w:rsidP="00493420">
            <w:pPr>
              <w:pStyle w:val="a"/>
              <w:numPr>
                <w:ilvl w:val="0"/>
                <w:numId w:val="1"/>
              </w:numPr>
              <w:rPr>
                <w:rFonts w:ascii="標楷體" w:eastAsia="標楷體" w:hAnsi="標楷體"/>
                <w:sz w:val="20"/>
                <w:szCs w:val="20"/>
                <w:lang w:eastAsia="zh-TW"/>
              </w:rPr>
            </w:pPr>
            <w:r w:rsidRPr="002C0A42">
              <w:rPr>
                <w:rFonts w:ascii="標楷體" w:eastAsia="標楷體" w:hAnsi="標楷體"/>
                <w:sz w:val="20"/>
                <w:szCs w:val="20"/>
                <w:lang w:eastAsia="zh-TW"/>
              </w:rPr>
              <w:t>學生能運用族語語彙與句型，撰寫情境式小短文。</w:t>
            </w:r>
          </w:p>
          <w:p w14:paraId="6406603C" w14:textId="34131DB7" w:rsidR="00F33470" w:rsidRPr="002C0A42" w:rsidRDefault="00F33470" w:rsidP="00493420">
            <w:pPr>
              <w:pStyle w:val="a"/>
              <w:numPr>
                <w:ilvl w:val="0"/>
                <w:numId w:val="1"/>
              </w:numPr>
              <w:rPr>
                <w:rFonts w:ascii="標楷體" w:eastAsia="標楷體" w:hAnsi="標楷體"/>
                <w:sz w:val="20"/>
                <w:szCs w:val="20"/>
                <w:lang w:eastAsia="zh-TW"/>
              </w:rPr>
            </w:pPr>
            <w:r w:rsidRPr="002C0A42">
              <w:rPr>
                <w:rFonts w:ascii="標楷體" w:eastAsia="標楷體" w:hAnsi="標楷體"/>
                <w:sz w:val="20"/>
                <w:szCs w:val="20"/>
                <w:lang w:eastAsia="zh-TW"/>
              </w:rPr>
              <w:t>學生能結合聽、說、讀、寫等技能，完成生活語境中的語言任務，例如介紹家鄉、描述日常活動等。</w:t>
            </w:r>
          </w:p>
        </w:tc>
        <w:tc>
          <w:tcPr>
            <w:tcW w:w="1642" w:type="dxa"/>
            <w:vAlign w:val="center"/>
          </w:tcPr>
          <w:p w14:paraId="30ECAE9E" w14:textId="77777777" w:rsidR="00F33470" w:rsidRPr="00FD107B" w:rsidRDefault="00F33470" w:rsidP="00FD107B">
            <w:pPr>
              <w:rPr>
                <w:rFonts w:ascii="標楷體" w:eastAsia="標楷體" w:hAnsi="標楷體" w:cs="標楷體"/>
                <w:sz w:val="20"/>
                <w:szCs w:val="20"/>
              </w:rPr>
            </w:pPr>
            <w:r w:rsidRPr="00FD107B">
              <w:rPr>
                <w:rFonts w:ascii="標楷體" w:eastAsia="標楷體" w:hAnsi="標楷體" w:cs="標楷體"/>
                <w:sz w:val="20"/>
                <w:szCs w:val="20"/>
              </w:rPr>
              <w:t>1.紙筆測驗</w:t>
            </w:r>
          </w:p>
          <w:p w14:paraId="02F3C243" w14:textId="77777777" w:rsidR="00F33470" w:rsidRPr="00FD107B" w:rsidRDefault="00F33470" w:rsidP="00FD107B">
            <w:pPr>
              <w:rPr>
                <w:rFonts w:ascii="標楷體" w:eastAsia="標楷體" w:hAnsi="標楷體" w:cs="標楷體"/>
                <w:sz w:val="20"/>
                <w:szCs w:val="20"/>
              </w:rPr>
            </w:pPr>
            <w:r w:rsidRPr="00FD107B">
              <w:rPr>
                <w:rFonts w:ascii="標楷體" w:eastAsia="標楷體" w:hAnsi="標楷體" w:cs="標楷體"/>
                <w:sz w:val="20"/>
                <w:szCs w:val="20"/>
              </w:rPr>
              <w:t>2.學習單</w:t>
            </w:r>
          </w:p>
          <w:p w14:paraId="5C70362A" w14:textId="77777777" w:rsidR="00F33470" w:rsidRPr="00FD107B" w:rsidRDefault="00F33470" w:rsidP="00FD107B">
            <w:pPr>
              <w:rPr>
                <w:rFonts w:ascii="標楷體" w:eastAsia="標楷體" w:hAnsi="標楷體" w:cs="標楷體"/>
                <w:sz w:val="20"/>
                <w:szCs w:val="20"/>
              </w:rPr>
            </w:pPr>
            <w:r w:rsidRPr="00FD107B">
              <w:rPr>
                <w:rFonts w:ascii="標楷體" w:eastAsia="標楷體" w:hAnsi="標楷體" w:cs="標楷體"/>
                <w:sz w:val="20"/>
                <w:szCs w:val="20"/>
              </w:rPr>
              <w:t>3.參與態度</w:t>
            </w:r>
          </w:p>
          <w:p w14:paraId="57DAE172" w14:textId="77777777" w:rsidR="00F33470" w:rsidRPr="00FD107B" w:rsidRDefault="00F33470" w:rsidP="00FD107B">
            <w:pPr>
              <w:rPr>
                <w:rFonts w:ascii="標楷體" w:eastAsia="標楷體" w:hAnsi="標楷體" w:cs="標楷體"/>
                <w:sz w:val="20"/>
                <w:szCs w:val="20"/>
              </w:rPr>
            </w:pPr>
            <w:r w:rsidRPr="00FD107B">
              <w:rPr>
                <w:rFonts w:ascii="標楷體" w:eastAsia="標楷體" w:hAnsi="標楷體" w:cs="標楷體"/>
                <w:sz w:val="20"/>
                <w:szCs w:val="20"/>
              </w:rPr>
              <w:t>4.口說練習</w:t>
            </w:r>
          </w:p>
          <w:p w14:paraId="2116BCA7" w14:textId="0307AA62" w:rsidR="00F33470" w:rsidRPr="00FD107B" w:rsidRDefault="00F33470" w:rsidP="00FD107B">
            <w:pPr>
              <w:rPr>
                <w:rFonts w:ascii="標楷體" w:eastAsia="標楷體" w:hAnsi="標楷體" w:cs="標楷體"/>
                <w:b/>
                <w:sz w:val="20"/>
                <w:szCs w:val="20"/>
              </w:rPr>
            </w:pPr>
            <w:r w:rsidRPr="00FD107B">
              <w:rPr>
                <w:rFonts w:ascii="標楷體" w:eastAsia="標楷體" w:hAnsi="標楷體" w:cs="標楷體"/>
                <w:sz w:val="20"/>
                <w:szCs w:val="20"/>
              </w:rPr>
              <w:t>5.分組討論</w:t>
            </w:r>
          </w:p>
        </w:tc>
        <w:tc>
          <w:tcPr>
            <w:tcW w:w="1761" w:type="dxa"/>
            <w:vAlign w:val="center"/>
          </w:tcPr>
          <w:p w14:paraId="005D959A" w14:textId="77777777" w:rsidR="00F33470" w:rsidRDefault="00F33470" w:rsidP="006622B0">
            <w:pPr>
              <w:jc w:val="center"/>
              <w:rPr>
                <w:rFonts w:ascii="標楷體" w:eastAsia="標楷體" w:hAnsi="標楷體" w:cs="標楷體"/>
              </w:rPr>
            </w:pPr>
            <w:r>
              <w:rPr>
                <w:rFonts w:ascii="標楷體" w:eastAsia="標楷體" w:hAnsi="標楷體" w:cs="標楷體" w:hint="eastAsia"/>
              </w:rPr>
              <w:t>人權教育</w:t>
            </w:r>
          </w:p>
          <w:p w14:paraId="6B8A8CCB" w14:textId="65EC830A" w:rsidR="00F33470" w:rsidRDefault="00F33470" w:rsidP="006622B0">
            <w:pPr>
              <w:jc w:val="center"/>
              <w:rPr>
                <w:rFonts w:ascii="標楷體" w:eastAsia="標楷體" w:hAnsi="標楷體" w:cs="標楷體"/>
              </w:rPr>
            </w:pPr>
            <w:r>
              <w:rPr>
                <w:rFonts w:ascii="標楷體" w:eastAsia="標楷體" w:hAnsi="標楷體" w:cs="標楷體" w:hint="eastAsia"/>
              </w:rPr>
              <w:t>法治教育</w:t>
            </w:r>
          </w:p>
        </w:tc>
      </w:tr>
      <w:tr w:rsidR="00F33470" w14:paraId="3093C234" w14:textId="77777777" w:rsidTr="00F33470">
        <w:trPr>
          <w:trHeight w:val="12897"/>
        </w:trPr>
        <w:tc>
          <w:tcPr>
            <w:tcW w:w="600" w:type="dxa"/>
            <w:tcMar>
              <w:top w:w="0" w:type="dxa"/>
              <w:left w:w="108" w:type="dxa"/>
              <w:bottom w:w="0" w:type="dxa"/>
              <w:right w:w="108" w:type="dxa"/>
            </w:tcMar>
            <w:vAlign w:val="center"/>
          </w:tcPr>
          <w:p w14:paraId="7D5675FE" w14:textId="77777777" w:rsidR="00F33470" w:rsidRDefault="00F33470" w:rsidP="00FD107B">
            <w:pPr>
              <w:jc w:val="center"/>
              <w:rPr>
                <w:rFonts w:ascii="標楷體" w:eastAsia="標楷體" w:hAnsi="標楷體" w:cs="標楷體"/>
              </w:rPr>
            </w:pPr>
            <w:r>
              <w:rPr>
                <w:rFonts w:ascii="標楷體" w:eastAsia="標楷體" w:hAnsi="標楷體" w:cs="標楷體"/>
              </w:rPr>
              <w:lastRenderedPageBreak/>
              <w:t>五</w:t>
            </w:r>
          </w:p>
          <w:p w14:paraId="78F98F60" w14:textId="77777777" w:rsidR="00F33470" w:rsidRDefault="00F33470" w:rsidP="00FD107B">
            <w:pPr>
              <w:jc w:val="center"/>
              <w:rPr>
                <w:rFonts w:ascii="標楷體" w:eastAsia="標楷體" w:hAnsi="標楷體" w:cs="標楷體"/>
              </w:rPr>
            </w:pPr>
            <w:r>
              <w:rPr>
                <w:rFonts w:ascii="標楷體" w:eastAsia="標楷體" w:hAnsi="標楷體" w:cs="標楷體"/>
              </w:rPr>
              <w:t>~</w:t>
            </w:r>
          </w:p>
          <w:p w14:paraId="18FE4AB1" w14:textId="77777777" w:rsidR="00F33470" w:rsidRDefault="00F33470" w:rsidP="00FD107B">
            <w:pPr>
              <w:jc w:val="center"/>
              <w:rPr>
                <w:rFonts w:ascii="標楷體" w:eastAsia="標楷體" w:hAnsi="標楷體" w:cs="標楷體"/>
              </w:rPr>
            </w:pPr>
            <w:r>
              <w:rPr>
                <w:rFonts w:ascii="標楷體" w:eastAsia="標楷體" w:hAnsi="標楷體" w:cs="標楷體"/>
              </w:rPr>
              <w:t>八</w:t>
            </w:r>
          </w:p>
        </w:tc>
        <w:tc>
          <w:tcPr>
            <w:tcW w:w="1463" w:type="dxa"/>
            <w:textDirection w:val="tbRlV"/>
            <w:vAlign w:val="center"/>
          </w:tcPr>
          <w:p w14:paraId="5F4B3A49" w14:textId="6BD38054" w:rsidR="00F33470" w:rsidRPr="00620E8B" w:rsidRDefault="00F33470" w:rsidP="00FD107B">
            <w:pPr>
              <w:ind w:left="113" w:right="113"/>
              <w:jc w:val="center"/>
              <w:rPr>
                <w:rFonts w:ascii="標楷體" w:eastAsia="標楷體" w:hAnsi="標楷體" w:cs="標楷體"/>
                <w:sz w:val="32"/>
                <w:szCs w:val="32"/>
              </w:rPr>
            </w:pPr>
            <w:r>
              <w:rPr>
                <w:rFonts w:ascii="標楷體" w:eastAsia="標楷體" w:hAnsi="標楷體" w:cs="標楷體" w:hint="eastAsia"/>
                <w:sz w:val="32"/>
                <w:szCs w:val="32"/>
              </w:rPr>
              <w:t>祭典和節慶</w:t>
            </w:r>
          </w:p>
        </w:tc>
        <w:tc>
          <w:tcPr>
            <w:tcW w:w="1789" w:type="dxa"/>
            <w:tcMar>
              <w:top w:w="0" w:type="dxa"/>
              <w:left w:w="108" w:type="dxa"/>
              <w:bottom w:w="0" w:type="dxa"/>
              <w:right w:w="108" w:type="dxa"/>
            </w:tcMar>
            <w:vAlign w:val="center"/>
          </w:tcPr>
          <w:p w14:paraId="0C78977E" w14:textId="63048113" w:rsidR="00F33470" w:rsidRDefault="00F33470" w:rsidP="00FD107B">
            <w:pPr>
              <w:jc w:val="center"/>
              <w:rPr>
                <w:rFonts w:ascii="標楷體" w:eastAsia="標楷體" w:hAnsi="標楷體" w:cs="標楷體"/>
                <w:sz w:val="32"/>
                <w:szCs w:val="32"/>
              </w:rPr>
            </w:pPr>
            <w:r>
              <w:rPr>
                <w:rFonts w:ascii="標楷體" w:eastAsia="標楷體" w:hAnsi="標楷體" w:cs="標楷體"/>
                <w:sz w:val="32"/>
                <w:szCs w:val="32"/>
              </w:rPr>
              <w:t>第</w:t>
            </w:r>
            <w:r>
              <w:rPr>
                <w:rFonts w:ascii="標楷體" w:eastAsia="標楷體" w:hAnsi="標楷體" w:cs="標楷體" w:hint="eastAsia"/>
                <w:sz w:val="32"/>
                <w:szCs w:val="32"/>
              </w:rPr>
              <w:t>七</w:t>
            </w:r>
            <w:r>
              <w:rPr>
                <w:rFonts w:ascii="標楷體" w:eastAsia="標楷體" w:hAnsi="標楷體" w:cs="標楷體"/>
                <w:sz w:val="32"/>
                <w:szCs w:val="32"/>
              </w:rPr>
              <w:t>課</w:t>
            </w:r>
          </w:p>
          <w:p w14:paraId="095862B1" w14:textId="77777777" w:rsidR="00F33470" w:rsidRDefault="00F33470" w:rsidP="00FD107B">
            <w:pPr>
              <w:jc w:val="center"/>
              <w:rPr>
                <w:rFonts w:ascii="標楷體" w:eastAsia="標楷體" w:hAnsi="標楷體" w:cs="標楷體"/>
                <w:sz w:val="32"/>
                <w:szCs w:val="32"/>
              </w:rPr>
            </w:pPr>
            <w:r>
              <w:rPr>
                <w:rFonts w:ascii="標楷體" w:eastAsia="標楷體" w:hAnsi="標楷體" w:cs="標楷體" w:hint="eastAsia"/>
                <w:sz w:val="32"/>
                <w:szCs w:val="32"/>
              </w:rPr>
              <w:t>豐年舞祭(慶典)</w:t>
            </w:r>
          </w:p>
          <w:p w14:paraId="34E26825" w14:textId="1ECED055" w:rsidR="00F33470" w:rsidRDefault="00F33470" w:rsidP="00FD107B">
            <w:pPr>
              <w:jc w:val="center"/>
              <w:rPr>
                <w:rFonts w:ascii="標楷體" w:eastAsia="標楷體" w:hAnsi="標楷體" w:cs="標楷體"/>
              </w:rPr>
            </w:pPr>
            <w:r>
              <w:rPr>
                <w:rFonts w:ascii="標楷體" w:eastAsia="標楷體" w:hAnsi="標楷體" w:cs="標楷體"/>
                <w:color w:val="002060"/>
                <w:sz w:val="32"/>
                <w:szCs w:val="32"/>
              </w:rPr>
              <w:t>(可以依據使用語言寫出課文名稱</w:t>
            </w:r>
            <w:r>
              <w:rPr>
                <w:rFonts w:ascii="標楷體" w:eastAsia="標楷體" w:hAnsi="標楷體" w:cs="標楷體"/>
                <w:b/>
                <w:color w:val="002060"/>
                <w:sz w:val="32"/>
                <w:szCs w:val="32"/>
              </w:rPr>
              <w:t>)</w:t>
            </w:r>
          </w:p>
        </w:tc>
        <w:tc>
          <w:tcPr>
            <w:tcW w:w="2096" w:type="dxa"/>
            <w:tcMar>
              <w:top w:w="0" w:type="dxa"/>
              <w:left w:w="108" w:type="dxa"/>
              <w:bottom w:w="0" w:type="dxa"/>
              <w:right w:w="108" w:type="dxa"/>
            </w:tcMar>
            <w:vAlign w:val="center"/>
          </w:tcPr>
          <w:p w14:paraId="7D3DD0E8" w14:textId="77777777" w:rsidR="00F33470" w:rsidRPr="00EF7A58" w:rsidRDefault="00F33470" w:rsidP="00FD107B">
            <w:pPr>
              <w:pStyle w:val="Default"/>
              <w:rPr>
                <w:rFonts w:eastAsia="標楷體" w:cs="Times New Roman"/>
                <w:b/>
                <w:bCs/>
                <w:sz w:val="23"/>
                <w:szCs w:val="23"/>
              </w:rPr>
            </w:pPr>
            <w:r w:rsidRPr="00EF7A58">
              <w:rPr>
                <w:rFonts w:eastAsia="標楷體" w:hint="eastAsia"/>
                <w:b/>
                <w:bCs/>
                <w:sz w:val="23"/>
                <w:szCs w:val="23"/>
              </w:rPr>
              <w:t>原</w:t>
            </w:r>
            <w:r w:rsidRPr="00EF7A58">
              <w:rPr>
                <w:rFonts w:eastAsia="標楷體" w:cs="Times New Roman"/>
                <w:b/>
                <w:bCs/>
                <w:sz w:val="23"/>
                <w:szCs w:val="23"/>
              </w:rPr>
              <w:t xml:space="preserve">-J-A3 </w:t>
            </w:r>
          </w:p>
          <w:p w14:paraId="549A530C" w14:textId="3B5C22C7" w:rsidR="00F33470" w:rsidRPr="00EF7A58" w:rsidRDefault="00F33470" w:rsidP="00FD107B">
            <w:pPr>
              <w:pStyle w:val="Default"/>
              <w:rPr>
                <w:rFonts w:eastAsia="標楷體"/>
                <w:sz w:val="23"/>
                <w:szCs w:val="23"/>
              </w:rPr>
            </w:pPr>
            <w:r w:rsidRPr="00EF7A58">
              <w:rPr>
                <w:rFonts w:eastAsia="標楷體" w:hint="eastAsia"/>
                <w:sz w:val="23"/>
                <w:szCs w:val="23"/>
              </w:rPr>
              <w:t>具備族語的基礎素養，亦能以原住民族文化主體性的觀點吸收文化新知，參與部落</w:t>
            </w:r>
            <w:r w:rsidRPr="00EF7A58">
              <w:rPr>
                <w:rFonts w:eastAsia="標楷體" w:cs="Times New Roman"/>
                <w:sz w:val="23"/>
                <w:szCs w:val="23"/>
              </w:rPr>
              <w:t>/</w:t>
            </w:r>
            <w:r w:rsidRPr="00EF7A58">
              <w:rPr>
                <w:rFonts w:eastAsia="標楷體" w:hint="eastAsia"/>
                <w:sz w:val="23"/>
                <w:szCs w:val="23"/>
              </w:rPr>
              <w:t>社區文化體驗，及能將其內涵融入各學科領域，促進學習，激發創新應變之潛能，落實執行能力。</w:t>
            </w:r>
          </w:p>
          <w:p w14:paraId="1E25A722" w14:textId="05A6370B" w:rsidR="00F33470" w:rsidRPr="00EF7A58" w:rsidRDefault="00F33470" w:rsidP="00FD107B">
            <w:pPr>
              <w:pStyle w:val="Default"/>
              <w:rPr>
                <w:rFonts w:eastAsia="標楷體" w:cs="Times New Roman"/>
                <w:b/>
                <w:bCs/>
                <w:sz w:val="23"/>
                <w:szCs w:val="23"/>
              </w:rPr>
            </w:pPr>
            <w:r w:rsidRPr="00EF7A58">
              <w:rPr>
                <w:rFonts w:eastAsia="標楷體" w:hint="eastAsia"/>
                <w:b/>
                <w:bCs/>
                <w:sz w:val="23"/>
                <w:szCs w:val="23"/>
              </w:rPr>
              <w:t>原</w:t>
            </w:r>
            <w:r w:rsidRPr="00EF7A58">
              <w:rPr>
                <w:rFonts w:eastAsia="標楷體" w:cs="Times New Roman"/>
                <w:b/>
                <w:bCs/>
                <w:sz w:val="23"/>
                <w:szCs w:val="23"/>
              </w:rPr>
              <w:t xml:space="preserve">-J-B3 </w:t>
            </w:r>
          </w:p>
          <w:p w14:paraId="53436032" w14:textId="25A6346E" w:rsidR="00F33470" w:rsidRPr="00EF7A58" w:rsidRDefault="00F33470" w:rsidP="00FD107B">
            <w:pPr>
              <w:pStyle w:val="Default"/>
              <w:rPr>
                <w:rFonts w:eastAsia="標楷體"/>
                <w:sz w:val="23"/>
                <w:szCs w:val="23"/>
              </w:rPr>
            </w:pPr>
            <w:r w:rsidRPr="00EF7A58">
              <w:rPr>
                <w:rFonts w:eastAsia="標楷體" w:hint="eastAsia"/>
                <w:sz w:val="23"/>
                <w:szCs w:val="23"/>
              </w:rPr>
              <w:t>藉由族語的學習，賞析文化中美學的傳達，提升文化自省能力，進而積極參與文化活動，深化美感體驗，增進美學的素養。</w:t>
            </w:r>
          </w:p>
          <w:p w14:paraId="559D317C" w14:textId="2356C800" w:rsidR="00F33470" w:rsidRPr="00EF7A58" w:rsidRDefault="00F33470" w:rsidP="00FD107B">
            <w:pPr>
              <w:pStyle w:val="Default"/>
              <w:rPr>
                <w:rFonts w:eastAsia="標楷體" w:cs="Times New Roman"/>
                <w:b/>
                <w:bCs/>
                <w:sz w:val="23"/>
                <w:szCs w:val="23"/>
              </w:rPr>
            </w:pPr>
            <w:r w:rsidRPr="00EF7A58">
              <w:rPr>
                <w:rFonts w:eastAsia="標楷體" w:hint="eastAsia"/>
                <w:b/>
                <w:bCs/>
                <w:sz w:val="23"/>
                <w:szCs w:val="23"/>
              </w:rPr>
              <w:t>原</w:t>
            </w:r>
            <w:r w:rsidRPr="00EF7A58">
              <w:rPr>
                <w:rFonts w:eastAsia="標楷體" w:cs="Times New Roman"/>
                <w:b/>
                <w:bCs/>
                <w:sz w:val="23"/>
                <w:szCs w:val="23"/>
              </w:rPr>
              <w:t xml:space="preserve">-J-C3 </w:t>
            </w:r>
          </w:p>
          <w:p w14:paraId="0C16B9D8" w14:textId="774F2510" w:rsidR="00F33470" w:rsidRPr="00EF7A58" w:rsidRDefault="00F33470" w:rsidP="00FD107B">
            <w:pPr>
              <w:rPr>
                <w:rFonts w:ascii="標楷體" w:eastAsia="標楷體" w:hAnsi="標楷體" w:cs="標楷體"/>
              </w:rPr>
            </w:pPr>
            <w:r w:rsidRPr="00EF7A58">
              <w:rPr>
                <w:rFonts w:ascii="標楷體" w:eastAsia="標楷體" w:hAnsi="標楷體" w:hint="eastAsia"/>
                <w:sz w:val="23"/>
                <w:szCs w:val="23"/>
              </w:rPr>
              <w:t>能比較閱讀族語及其他語文，探索不同文化的內涵，學習並欣賞文化的差異性，認同自我文化，尊重與欣賞其他文化，了解多元文化的價值與意義。</w:t>
            </w:r>
          </w:p>
        </w:tc>
        <w:tc>
          <w:tcPr>
            <w:tcW w:w="1984" w:type="dxa"/>
            <w:tcMar>
              <w:top w:w="0" w:type="dxa"/>
              <w:left w:w="108" w:type="dxa"/>
              <w:bottom w:w="0" w:type="dxa"/>
              <w:right w:w="108" w:type="dxa"/>
            </w:tcMar>
            <w:vAlign w:val="center"/>
          </w:tcPr>
          <w:p w14:paraId="2784CB29" w14:textId="77777777" w:rsidR="00F33470" w:rsidRPr="0094650D" w:rsidRDefault="00F33470" w:rsidP="00FD107B">
            <w:pPr>
              <w:rPr>
                <w:rFonts w:ascii="標楷體" w:eastAsia="標楷體" w:hAnsi="標楷體" w:cs="標楷體"/>
                <w:b/>
                <w:bCs/>
                <w:sz w:val="20"/>
                <w:szCs w:val="20"/>
              </w:rPr>
            </w:pPr>
            <w:r w:rsidRPr="0094650D">
              <w:rPr>
                <w:rFonts w:ascii="標楷體" w:eastAsia="標楷體" w:hAnsi="標楷體" w:cs="標楷體" w:hint="eastAsia"/>
                <w:b/>
                <w:bCs/>
                <w:sz w:val="20"/>
                <w:szCs w:val="20"/>
              </w:rPr>
              <w:t>Aa-Ⅳ-1</w:t>
            </w:r>
          </w:p>
          <w:p w14:paraId="5EC168CA" w14:textId="77777777" w:rsidR="00F33470" w:rsidRDefault="00F33470" w:rsidP="00FD107B">
            <w:pPr>
              <w:rPr>
                <w:rFonts w:ascii="標楷體" w:eastAsia="標楷體" w:hAnsi="標楷體" w:cs="標楷體"/>
                <w:sz w:val="20"/>
                <w:szCs w:val="20"/>
              </w:rPr>
            </w:pPr>
            <w:r w:rsidRPr="0094650D">
              <w:rPr>
                <w:rFonts w:ascii="標楷體" w:eastAsia="標楷體" w:hAnsi="標楷體" w:cs="標楷體" w:hint="eastAsia"/>
                <w:sz w:val="20"/>
                <w:szCs w:val="20"/>
              </w:rPr>
              <w:t>句子的語調所表達的意義與情緒。</w:t>
            </w:r>
          </w:p>
          <w:p w14:paraId="1C7D1C9C" w14:textId="77777777" w:rsidR="00F33470" w:rsidRPr="0094650D" w:rsidRDefault="00F33470" w:rsidP="00FD107B">
            <w:pPr>
              <w:rPr>
                <w:rFonts w:ascii="標楷體" w:eastAsia="標楷體" w:hAnsi="標楷體" w:cs="標楷體"/>
                <w:b/>
                <w:bCs/>
                <w:sz w:val="20"/>
                <w:szCs w:val="20"/>
              </w:rPr>
            </w:pPr>
            <w:r w:rsidRPr="0094650D">
              <w:rPr>
                <w:rFonts w:ascii="標楷體" w:eastAsia="標楷體" w:hAnsi="標楷體" w:cs="標楷體" w:hint="eastAsia"/>
                <w:b/>
                <w:bCs/>
                <w:sz w:val="20"/>
                <w:szCs w:val="20"/>
              </w:rPr>
              <w:t>Ab-Ⅳ-2</w:t>
            </w:r>
          </w:p>
          <w:p w14:paraId="7AB1E7A6" w14:textId="77777777" w:rsidR="00F33470" w:rsidRDefault="00F33470" w:rsidP="00FD107B">
            <w:pPr>
              <w:rPr>
                <w:rFonts w:ascii="標楷體" w:eastAsia="標楷體" w:hAnsi="標楷體" w:cs="標楷體"/>
                <w:sz w:val="20"/>
                <w:szCs w:val="20"/>
              </w:rPr>
            </w:pPr>
            <w:r w:rsidRPr="0094650D">
              <w:rPr>
                <w:rFonts w:ascii="標楷體" w:eastAsia="標楷體" w:hAnsi="標楷體" w:cs="標楷體" w:hint="eastAsia"/>
                <w:sz w:val="20"/>
                <w:szCs w:val="20"/>
              </w:rPr>
              <w:t>功能詞含語助詞、連接詞及格位標記等。</w:t>
            </w:r>
          </w:p>
          <w:p w14:paraId="3A368A98" w14:textId="77777777" w:rsidR="00F33470" w:rsidRPr="0094650D" w:rsidRDefault="00F33470" w:rsidP="00FD107B">
            <w:pPr>
              <w:rPr>
                <w:rFonts w:ascii="標楷體" w:eastAsia="標楷體" w:hAnsi="標楷體" w:cs="標楷體"/>
                <w:b/>
                <w:sz w:val="20"/>
                <w:szCs w:val="20"/>
              </w:rPr>
            </w:pPr>
            <w:r w:rsidRPr="0094650D">
              <w:rPr>
                <w:rFonts w:ascii="標楷體" w:eastAsia="標楷體" w:hAnsi="標楷體" w:cs="標楷體" w:hint="eastAsia"/>
                <w:b/>
                <w:sz w:val="20"/>
                <w:szCs w:val="20"/>
              </w:rPr>
              <w:t>Ac-Ⅳ-1</w:t>
            </w:r>
          </w:p>
          <w:p w14:paraId="596FC275" w14:textId="77777777" w:rsidR="00F33470" w:rsidRPr="0094650D" w:rsidRDefault="00F33470" w:rsidP="00FD107B">
            <w:pPr>
              <w:rPr>
                <w:rFonts w:ascii="標楷體" w:eastAsia="標楷體" w:hAnsi="標楷體" w:cs="標楷體"/>
                <w:bCs/>
                <w:sz w:val="20"/>
                <w:szCs w:val="20"/>
              </w:rPr>
            </w:pPr>
            <w:r w:rsidRPr="0094650D">
              <w:rPr>
                <w:rFonts w:ascii="標楷體" w:eastAsia="標楷體" w:hAnsi="標楷體" w:cs="標楷體" w:hint="eastAsia"/>
                <w:bCs/>
                <w:sz w:val="20"/>
                <w:szCs w:val="20"/>
              </w:rPr>
              <w:t>複合句（合句、複句或連接兩個獨立的句子）。</w:t>
            </w:r>
          </w:p>
          <w:p w14:paraId="6F6CA6FA" w14:textId="77777777" w:rsidR="00F33470" w:rsidRPr="00F60BEB" w:rsidRDefault="00F33470" w:rsidP="00FD107B">
            <w:pPr>
              <w:rPr>
                <w:rFonts w:ascii="標楷體" w:eastAsia="標楷體" w:hAnsi="標楷體" w:cs="標楷體"/>
                <w:b/>
                <w:bCs/>
                <w:sz w:val="20"/>
                <w:szCs w:val="20"/>
              </w:rPr>
            </w:pPr>
            <w:r w:rsidRPr="00F60BEB">
              <w:rPr>
                <w:rFonts w:ascii="標楷體" w:eastAsia="標楷體" w:hAnsi="標楷體" w:cs="標楷體" w:hint="eastAsia"/>
                <w:b/>
                <w:bCs/>
                <w:sz w:val="20"/>
                <w:szCs w:val="20"/>
              </w:rPr>
              <w:t>Ad-Ⅳ-2</w:t>
            </w:r>
          </w:p>
          <w:p w14:paraId="77B93404" w14:textId="77777777" w:rsidR="00F33470" w:rsidRDefault="00F33470" w:rsidP="00FD107B">
            <w:pPr>
              <w:rPr>
                <w:rFonts w:ascii="標楷體" w:eastAsia="標楷體" w:hAnsi="標楷體" w:cs="標楷體"/>
                <w:sz w:val="20"/>
                <w:szCs w:val="20"/>
              </w:rPr>
            </w:pPr>
            <w:r w:rsidRPr="0094650D">
              <w:rPr>
                <w:rFonts w:ascii="標楷體" w:eastAsia="標楷體" w:hAnsi="標楷體" w:cs="標楷體" w:hint="eastAsia"/>
                <w:sz w:val="20"/>
                <w:szCs w:val="20"/>
              </w:rPr>
              <w:t>生活會話的短文。</w:t>
            </w:r>
          </w:p>
          <w:p w14:paraId="3F0D01BF" w14:textId="77777777" w:rsidR="00F33470" w:rsidRPr="0094650D" w:rsidRDefault="00F33470" w:rsidP="00FD107B">
            <w:pPr>
              <w:rPr>
                <w:rFonts w:ascii="標楷體" w:eastAsia="標楷體" w:hAnsi="標楷體" w:cs="標楷體"/>
                <w:b/>
                <w:bCs/>
                <w:sz w:val="20"/>
                <w:szCs w:val="20"/>
              </w:rPr>
            </w:pPr>
            <w:r w:rsidRPr="0094650D">
              <w:rPr>
                <w:rFonts w:ascii="標楷體" w:eastAsia="標楷體" w:hAnsi="標楷體" w:cs="標楷體" w:hint="eastAsia"/>
                <w:b/>
                <w:bCs/>
                <w:sz w:val="20"/>
                <w:szCs w:val="20"/>
              </w:rPr>
              <w:t>Ba-Ⅳ-1</w:t>
            </w:r>
          </w:p>
          <w:p w14:paraId="7C3FF308" w14:textId="3DE6FEAC" w:rsidR="00F33470" w:rsidRPr="0094650D" w:rsidRDefault="00F33470" w:rsidP="00FD107B">
            <w:pPr>
              <w:rPr>
                <w:rFonts w:ascii="標楷體" w:eastAsia="標楷體" w:hAnsi="標楷體" w:cs="標楷體"/>
                <w:sz w:val="20"/>
                <w:szCs w:val="20"/>
              </w:rPr>
            </w:pPr>
            <w:r w:rsidRPr="0094650D">
              <w:rPr>
                <w:rFonts w:ascii="標楷體" w:eastAsia="標楷體" w:hAnsi="標楷體" w:cs="標楷體" w:hint="eastAsia"/>
                <w:sz w:val="20"/>
                <w:szCs w:val="20"/>
              </w:rPr>
              <w:t>歲時祭儀及節慶名稱（沿用本族族語的歲時祭儀、節慶名稱）。</w:t>
            </w:r>
          </w:p>
          <w:p w14:paraId="3C5B6AD3" w14:textId="77777777" w:rsidR="00F33470" w:rsidRPr="0094650D" w:rsidRDefault="00F33470" w:rsidP="00FD107B">
            <w:pPr>
              <w:rPr>
                <w:rFonts w:ascii="標楷體" w:eastAsia="標楷體" w:hAnsi="標楷體" w:cs="標楷體"/>
                <w:b/>
                <w:bCs/>
                <w:sz w:val="20"/>
                <w:szCs w:val="20"/>
              </w:rPr>
            </w:pPr>
            <w:r w:rsidRPr="0094650D">
              <w:rPr>
                <w:rFonts w:ascii="標楷體" w:eastAsia="標楷體" w:hAnsi="標楷體" w:cs="標楷體" w:hint="eastAsia"/>
                <w:b/>
                <w:bCs/>
                <w:sz w:val="20"/>
                <w:szCs w:val="20"/>
              </w:rPr>
              <w:t>Ba-Ⅳ-2</w:t>
            </w:r>
          </w:p>
          <w:p w14:paraId="5861D860" w14:textId="77777777" w:rsidR="00F33470" w:rsidRDefault="00F33470" w:rsidP="00FD107B">
            <w:pPr>
              <w:rPr>
                <w:rFonts w:ascii="標楷體" w:eastAsia="標楷體" w:hAnsi="標楷體" w:cs="標楷體"/>
                <w:sz w:val="20"/>
                <w:szCs w:val="20"/>
              </w:rPr>
            </w:pPr>
            <w:r w:rsidRPr="0094650D">
              <w:rPr>
                <w:rFonts w:ascii="標楷體" w:eastAsia="標楷體" w:hAnsi="標楷體" w:cs="標楷體" w:hint="eastAsia"/>
                <w:sz w:val="20"/>
                <w:szCs w:val="20"/>
              </w:rPr>
              <w:t>歲時祭儀活動的意義。</w:t>
            </w:r>
          </w:p>
          <w:p w14:paraId="0EF2303F" w14:textId="77777777" w:rsidR="00F33470" w:rsidRPr="0094650D" w:rsidRDefault="00F33470" w:rsidP="00FD107B">
            <w:pPr>
              <w:rPr>
                <w:rFonts w:ascii="標楷體" w:eastAsia="標楷體" w:hAnsi="標楷體" w:cs="標楷體"/>
                <w:b/>
                <w:bCs/>
                <w:sz w:val="20"/>
                <w:szCs w:val="20"/>
              </w:rPr>
            </w:pPr>
            <w:r w:rsidRPr="0094650D">
              <w:rPr>
                <w:rFonts w:ascii="標楷體" w:eastAsia="標楷體" w:hAnsi="標楷體" w:cs="標楷體" w:hint="eastAsia"/>
                <w:b/>
                <w:bCs/>
                <w:sz w:val="20"/>
                <w:szCs w:val="20"/>
              </w:rPr>
              <w:t>Bc-Ⅳ-1</w:t>
            </w:r>
          </w:p>
          <w:p w14:paraId="783A4FCC" w14:textId="0062E68F" w:rsidR="00F33470" w:rsidRPr="0094650D" w:rsidRDefault="00F33470" w:rsidP="00FD107B">
            <w:pPr>
              <w:rPr>
                <w:rFonts w:ascii="標楷體" w:eastAsia="標楷體" w:hAnsi="標楷體" w:cs="標楷體"/>
                <w:sz w:val="20"/>
                <w:szCs w:val="20"/>
              </w:rPr>
            </w:pPr>
            <w:r w:rsidRPr="0094650D">
              <w:rPr>
                <w:rFonts w:ascii="標楷體" w:eastAsia="標楷體" w:hAnsi="標楷體" w:cs="標楷體" w:hint="eastAsia"/>
                <w:sz w:val="20"/>
                <w:szCs w:val="20"/>
              </w:rPr>
              <w:t>生命禮俗、歲時祭儀、文化活動等介紹及用語。</w:t>
            </w:r>
          </w:p>
        </w:tc>
        <w:tc>
          <w:tcPr>
            <w:tcW w:w="2214" w:type="dxa"/>
            <w:tcMar>
              <w:top w:w="0" w:type="dxa"/>
              <w:left w:w="108" w:type="dxa"/>
              <w:bottom w:w="0" w:type="dxa"/>
              <w:right w:w="108" w:type="dxa"/>
            </w:tcMar>
            <w:vAlign w:val="center"/>
          </w:tcPr>
          <w:p w14:paraId="0F0683CE" w14:textId="77777777" w:rsidR="00F33470" w:rsidRPr="00F60BEB" w:rsidRDefault="00F33470" w:rsidP="00F60BEB">
            <w:pPr>
              <w:rPr>
                <w:rFonts w:ascii="標楷體" w:eastAsia="標楷體" w:hAnsi="標楷體" w:cs="標楷體"/>
                <w:b/>
                <w:bCs/>
                <w:sz w:val="20"/>
                <w:szCs w:val="20"/>
              </w:rPr>
            </w:pPr>
            <w:r w:rsidRPr="00F60BEB">
              <w:rPr>
                <w:rFonts w:ascii="標楷體" w:eastAsia="標楷體" w:hAnsi="標楷體" w:cs="標楷體" w:hint="eastAsia"/>
                <w:b/>
                <w:bCs/>
                <w:sz w:val="20"/>
                <w:szCs w:val="20"/>
              </w:rPr>
              <w:t>1-Ⅳ-3</w:t>
            </w:r>
          </w:p>
          <w:p w14:paraId="391B1F90" w14:textId="32CCD131" w:rsidR="00F33470" w:rsidRDefault="00F33470" w:rsidP="00F60BEB">
            <w:pPr>
              <w:rPr>
                <w:rFonts w:ascii="標楷體" w:eastAsia="標楷體" w:hAnsi="標楷體" w:cs="標楷體"/>
                <w:sz w:val="20"/>
                <w:szCs w:val="20"/>
              </w:rPr>
            </w:pPr>
            <w:r w:rsidRPr="00F60BEB">
              <w:rPr>
                <w:rFonts w:ascii="標楷體" w:eastAsia="標楷體" w:hAnsi="標楷體" w:cs="標楷體" w:hint="eastAsia"/>
                <w:sz w:val="20"/>
                <w:szCs w:val="20"/>
              </w:rPr>
              <w:t>能聽懂本民族各語別不同部落的發音。</w:t>
            </w:r>
          </w:p>
          <w:p w14:paraId="746A9DB5" w14:textId="327B23DA" w:rsidR="00F33470" w:rsidRPr="00F60BEB" w:rsidRDefault="00F33470" w:rsidP="00F60BEB">
            <w:pPr>
              <w:rPr>
                <w:rFonts w:ascii="標楷體" w:eastAsia="標楷體" w:hAnsi="標楷體" w:cs="標楷體"/>
                <w:b/>
                <w:bCs/>
                <w:sz w:val="20"/>
                <w:szCs w:val="20"/>
              </w:rPr>
            </w:pPr>
            <w:r w:rsidRPr="00F60BEB">
              <w:rPr>
                <w:rFonts w:ascii="標楷體" w:eastAsia="標楷體" w:hAnsi="標楷體" w:cs="標楷體" w:hint="eastAsia"/>
                <w:b/>
                <w:bCs/>
                <w:sz w:val="20"/>
                <w:szCs w:val="20"/>
              </w:rPr>
              <w:t>1-Ⅳ-4</w:t>
            </w:r>
          </w:p>
          <w:p w14:paraId="6EAE5EE3" w14:textId="77777777" w:rsidR="00F33470" w:rsidRDefault="00F33470" w:rsidP="00F60BEB">
            <w:pPr>
              <w:rPr>
                <w:rFonts w:ascii="標楷體" w:eastAsia="標楷體" w:hAnsi="標楷體" w:cs="標楷體"/>
                <w:sz w:val="20"/>
                <w:szCs w:val="20"/>
              </w:rPr>
            </w:pPr>
            <w:r w:rsidRPr="00F60BEB">
              <w:rPr>
                <w:rFonts w:ascii="標楷體" w:eastAsia="標楷體" w:hAnsi="標楷體" w:cs="標楷體" w:hint="eastAsia"/>
                <w:sz w:val="20"/>
                <w:szCs w:val="20"/>
              </w:rPr>
              <w:t>能聽懂有關教室內外及部落/社區環境的描述。</w:t>
            </w:r>
          </w:p>
          <w:p w14:paraId="4A34C266" w14:textId="77777777" w:rsidR="00F33470" w:rsidRPr="00F60BEB" w:rsidRDefault="00F33470" w:rsidP="00F60BEB">
            <w:pPr>
              <w:rPr>
                <w:rFonts w:ascii="標楷體" w:eastAsia="標楷體" w:hAnsi="標楷體" w:cs="標楷體"/>
                <w:b/>
                <w:bCs/>
                <w:sz w:val="20"/>
                <w:szCs w:val="20"/>
              </w:rPr>
            </w:pPr>
            <w:r w:rsidRPr="00F60BEB">
              <w:rPr>
                <w:rFonts w:ascii="標楷體" w:eastAsia="標楷體" w:hAnsi="標楷體" w:cs="標楷體" w:hint="eastAsia"/>
                <w:b/>
                <w:bCs/>
                <w:sz w:val="20"/>
                <w:szCs w:val="20"/>
              </w:rPr>
              <w:t>2-Ⅳ-4</w:t>
            </w:r>
          </w:p>
          <w:p w14:paraId="18336511" w14:textId="79800196" w:rsidR="00F33470" w:rsidRPr="00F60BEB" w:rsidRDefault="00F33470" w:rsidP="00F60BEB">
            <w:pPr>
              <w:rPr>
                <w:rFonts w:ascii="標楷體" w:eastAsia="標楷體" w:hAnsi="標楷體" w:cs="標楷體"/>
                <w:sz w:val="20"/>
                <w:szCs w:val="20"/>
              </w:rPr>
            </w:pPr>
            <w:r w:rsidRPr="00F60BEB">
              <w:rPr>
                <w:rFonts w:ascii="標楷體" w:eastAsia="標楷體" w:hAnsi="標楷體" w:cs="標楷體" w:hint="eastAsia"/>
                <w:sz w:val="20"/>
                <w:szCs w:val="20"/>
              </w:rPr>
              <w:t>能介紹自己的部落/社區。</w:t>
            </w:r>
          </w:p>
          <w:p w14:paraId="06B90E67" w14:textId="77777777" w:rsidR="00F33470" w:rsidRPr="00F60BEB" w:rsidRDefault="00F33470" w:rsidP="00F60BEB">
            <w:pPr>
              <w:rPr>
                <w:rFonts w:ascii="標楷體" w:eastAsia="標楷體" w:hAnsi="標楷體" w:cs="標楷體"/>
                <w:b/>
                <w:bCs/>
                <w:sz w:val="20"/>
                <w:szCs w:val="20"/>
              </w:rPr>
            </w:pPr>
            <w:r w:rsidRPr="00F60BEB">
              <w:rPr>
                <w:rFonts w:ascii="標楷體" w:eastAsia="標楷體" w:hAnsi="標楷體" w:cs="標楷體" w:hint="eastAsia"/>
                <w:b/>
                <w:bCs/>
                <w:sz w:val="20"/>
                <w:szCs w:val="20"/>
              </w:rPr>
              <w:t>2-Ⅳ-5</w:t>
            </w:r>
          </w:p>
          <w:p w14:paraId="5DF1F59A" w14:textId="77777777" w:rsidR="00F33470" w:rsidRPr="00F60BEB" w:rsidRDefault="00F33470" w:rsidP="00F60BEB">
            <w:pPr>
              <w:rPr>
                <w:rFonts w:ascii="標楷體" w:eastAsia="標楷體" w:hAnsi="標楷體" w:cs="標楷體"/>
                <w:b/>
                <w:bCs/>
                <w:sz w:val="20"/>
                <w:szCs w:val="20"/>
              </w:rPr>
            </w:pPr>
            <w:r w:rsidRPr="00F60BEB">
              <w:rPr>
                <w:rFonts w:ascii="標楷體" w:eastAsia="標楷體" w:hAnsi="標楷體" w:cs="標楷體" w:hint="eastAsia"/>
                <w:sz w:val="20"/>
                <w:szCs w:val="20"/>
              </w:rPr>
              <w:t>能說出正確的問候語及祝福語。</w:t>
            </w:r>
          </w:p>
          <w:p w14:paraId="63DBA6FF" w14:textId="77777777" w:rsidR="00F33470" w:rsidRPr="00F60BEB" w:rsidRDefault="00F33470" w:rsidP="00F60BEB">
            <w:pPr>
              <w:rPr>
                <w:rFonts w:ascii="標楷體" w:eastAsia="標楷體" w:hAnsi="標楷體" w:cs="標楷體"/>
                <w:b/>
                <w:bCs/>
                <w:sz w:val="20"/>
                <w:szCs w:val="20"/>
              </w:rPr>
            </w:pPr>
            <w:r w:rsidRPr="00F60BEB">
              <w:rPr>
                <w:rFonts w:ascii="標楷體" w:eastAsia="標楷體" w:hAnsi="標楷體" w:cs="標楷體" w:hint="eastAsia"/>
                <w:b/>
                <w:bCs/>
                <w:sz w:val="20"/>
                <w:szCs w:val="20"/>
              </w:rPr>
              <w:t>3-Ⅳ-7</w:t>
            </w:r>
          </w:p>
          <w:p w14:paraId="758D3EA3" w14:textId="77777777" w:rsidR="00F33470" w:rsidRDefault="00F33470" w:rsidP="00F60BEB">
            <w:pPr>
              <w:rPr>
                <w:rFonts w:ascii="標楷體" w:eastAsia="標楷體" w:hAnsi="標楷體" w:cs="標楷體"/>
                <w:sz w:val="20"/>
                <w:szCs w:val="20"/>
              </w:rPr>
            </w:pPr>
            <w:r w:rsidRPr="00F60BEB">
              <w:rPr>
                <w:rFonts w:ascii="標楷體" w:eastAsia="標楷體" w:hAnsi="標楷體" w:cs="標楷體" w:hint="eastAsia"/>
                <w:sz w:val="20"/>
                <w:szCs w:val="20"/>
              </w:rPr>
              <w:t>能使用辭典等工具書及數位媒體教材，俾利閱讀短文。</w:t>
            </w:r>
          </w:p>
          <w:p w14:paraId="5AE3B8A7" w14:textId="77777777" w:rsidR="00F33470" w:rsidRPr="00F60BEB" w:rsidRDefault="00F33470" w:rsidP="00F60BEB">
            <w:pPr>
              <w:rPr>
                <w:rFonts w:ascii="標楷體" w:eastAsia="標楷體" w:hAnsi="標楷體" w:cs="標楷體"/>
                <w:b/>
                <w:bCs/>
                <w:sz w:val="20"/>
                <w:szCs w:val="20"/>
              </w:rPr>
            </w:pPr>
            <w:r w:rsidRPr="00F60BEB">
              <w:rPr>
                <w:rFonts w:ascii="標楷體" w:eastAsia="標楷體" w:hAnsi="標楷體" w:cs="標楷體" w:hint="eastAsia"/>
                <w:b/>
                <w:bCs/>
                <w:sz w:val="20"/>
                <w:szCs w:val="20"/>
              </w:rPr>
              <w:t>4-Ⅳ-7</w:t>
            </w:r>
          </w:p>
          <w:p w14:paraId="67857524" w14:textId="77777777" w:rsidR="00F33470" w:rsidRDefault="00F33470" w:rsidP="00F60BEB">
            <w:pPr>
              <w:rPr>
                <w:rFonts w:ascii="標楷體" w:eastAsia="標楷體" w:hAnsi="標楷體" w:cs="標楷體"/>
                <w:sz w:val="20"/>
                <w:szCs w:val="20"/>
              </w:rPr>
            </w:pPr>
            <w:r w:rsidRPr="00F60BEB">
              <w:rPr>
                <w:rFonts w:ascii="標楷體" w:eastAsia="標楷體" w:hAnsi="標楷體" w:cs="標楷體" w:hint="eastAsia"/>
                <w:sz w:val="20"/>
                <w:szCs w:val="20"/>
              </w:rPr>
              <w:t>能寫出自己部落/社區文化的簡單介紹（50-60個語詞）。</w:t>
            </w:r>
          </w:p>
          <w:p w14:paraId="7D993772" w14:textId="35EE31BE" w:rsidR="00F33470" w:rsidRPr="00F60BEB" w:rsidRDefault="00F33470" w:rsidP="00F60BEB">
            <w:pPr>
              <w:rPr>
                <w:rFonts w:ascii="標楷體" w:eastAsia="標楷體" w:hAnsi="標楷體" w:cs="標楷體"/>
                <w:b/>
                <w:bCs/>
                <w:sz w:val="20"/>
                <w:szCs w:val="20"/>
              </w:rPr>
            </w:pPr>
            <w:r w:rsidRPr="00F60BEB">
              <w:rPr>
                <w:rFonts w:ascii="標楷體" w:eastAsia="標楷體" w:hAnsi="標楷體" w:cs="標楷體" w:hint="eastAsia"/>
                <w:b/>
                <w:bCs/>
                <w:sz w:val="20"/>
                <w:szCs w:val="20"/>
              </w:rPr>
              <w:t>5-Ⅳ-5</w:t>
            </w:r>
          </w:p>
          <w:p w14:paraId="79F1035A" w14:textId="77777777" w:rsidR="00F33470" w:rsidRPr="00F60BEB" w:rsidRDefault="00F33470" w:rsidP="00F60BEB">
            <w:pPr>
              <w:rPr>
                <w:rFonts w:ascii="標楷體" w:eastAsia="標楷體" w:hAnsi="標楷體" w:cs="標楷體"/>
                <w:sz w:val="20"/>
                <w:szCs w:val="20"/>
              </w:rPr>
            </w:pPr>
            <w:r w:rsidRPr="00F60BEB">
              <w:rPr>
                <w:rFonts w:ascii="標楷體" w:eastAsia="標楷體" w:hAnsi="標楷體" w:cs="標楷體" w:hint="eastAsia"/>
                <w:sz w:val="20"/>
                <w:szCs w:val="20"/>
              </w:rPr>
              <w:t>能了解並說出傳統歌謠、傳說故事的主旨，及其語言文化的</w:t>
            </w:r>
          </w:p>
          <w:p w14:paraId="70143427" w14:textId="2059F3E4" w:rsidR="00F33470" w:rsidRPr="00F60BEB" w:rsidRDefault="00F33470" w:rsidP="00F60BEB">
            <w:pPr>
              <w:rPr>
                <w:rFonts w:ascii="標楷體" w:eastAsia="標楷體" w:hAnsi="標楷體" w:cs="標楷體"/>
                <w:sz w:val="20"/>
                <w:szCs w:val="20"/>
              </w:rPr>
            </w:pPr>
            <w:r w:rsidRPr="00F60BEB">
              <w:rPr>
                <w:rFonts w:ascii="標楷體" w:eastAsia="標楷體" w:hAnsi="標楷體" w:cs="標楷體" w:hint="eastAsia"/>
                <w:sz w:val="20"/>
                <w:szCs w:val="20"/>
              </w:rPr>
              <w:t>美感、文化脈絡。</w:t>
            </w:r>
          </w:p>
        </w:tc>
        <w:tc>
          <w:tcPr>
            <w:tcW w:w="2182" w:type="dxa"/>
            <w:vAlign w:val="center"/>
          </w:tcPr>
          <w:p w14:paraId="52D6D1B5" w14:textId="77777777" w:rsidR="00F33470" w:rsidRDefault="00F33470" w:rsidP="00F33470">
            <w:pPr>
              <w:rPr>
                <w:rFonts w:ascii="標楷體" w:eastAsia="標楷體" w:hAnsi="標楷體"/>
                <w:sz w:val="20"/>
                <w:szCs w:val="20"/>
              </w:rPr>
            </w:pPr>
            <w:r>
              <w:rPr>
                <w:rFonts w:ascii="標楷體" w:eastAsia="標楷體" w:hAnsi="標楷體" w:hint="eastAsia"/>
                <w:sz w:val="20"/>
                <w:szCs w:val="20"/>
              </w:rPr>
              <w:t>第七課 豐年舞祭</w:t>
            </w:r>
          </w:p>
          <w:p w14:paraId="1637E001" w14:textId="77777777" w:rsidR="00F33470" w:rsidRDefault="00F33470" w:rsidP="00F33470">
            <w:pPr>
              <w:pStyle w:val="a"/>
              <w:numPr>
                <w:ilvl w:val="0"/>
                <w:numId w:val="0"/>
              </w:numPr>
              <w:rPr>
                <w:rFonts w:ascii="標楷體" w:eastAsia="標楷體" w:hAnsi="標楷體"/>
                <w:b/>
                <w:bCs/>
                <w:sz w:val="20"/>
                <w:szCs w:val="20"/>
                <w:lang w:eastAsia="zh-TW"/>
              </w:rPr>
            </w:pPr>
            <w:r w:rsidRPr="00DD4404">
              <w:rPr>
                <w:rFonts w:ascii="標楷體" w:eastAsia="標楷體" w:hAnsi="標楷體" w:hint="eastAsia"/>
                <w:b/>
                <w:bCs/>
                <w:sz w:val="20"/>
                <w:szCs w:val="20"/>
                <w:lang w:eastAsia="zh-TW"/>
              </w:rPr>
              <w:t>引起動機</w:t>
            </w:r>
          </w:p>
          <w:p w14:paraId="78993245" w14:textId="5A6E7313" w:rsidR="00F33470" w:rsidRDefault="00F33470" w:rsidP="00F33470">
            <w:pPr>
              <w:pStyle w:val="a"/>
              <w:numPr>
                <w:ilvl w:val="0"/>
                <w:numId w:val="0"/>
              </w:numPr>
              <w:rPr>
                <w:rFonts w:ascii="標楷體" w:eastAsia="標楷體" w:hAnsi="標楷體" w:cs="標楷體"/>
                <w:color w:val="000000" w:themeColor="text1"/>
                <w:sz w:val="20"/>
                <w:szCs w:val="20"/>
                <w:lang w:eastAsia="zh-TW"/>
              </w:rPr>
            </w:pPr>
            <w:r>
              <w:rPr>
                <w:rFonts w:ascii="標楷體" w:eastAsia="標楷體" w:hAnsi="標楷體" w:cs="標楷體" w:hint="eastAsia"/>
                <w:color w:val="000000" w:themeColor="text1"/>
                <w:sz w:val="20"/>
                <w:szCs w:val="20"/>
                <w:lang w:eastAsia="zh-TW"/>
              </w:rPr>
              <w:t>教師介紹族裡重要的慶典，並請學生發表是否有參與過的經驗？慶典的主題與由來以引起學生的注意。</w:t>
            </w:r>
          </w:p>
          <w:p w14:paraId="282A6BD7" w14:textId="77777777" w:rsidR="00F33470" w:rsidRDefault="00F33470" w:rsidP="00F33470">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b/>
                <w:bCs/>
                <w:color w:val="000000" w:themeColor="text1"/>
                <w:sz w:val="20"/>
                <w:szCs w:val="20"/>
                <w:lang w:eastAsia="zh-TW"/>
              </w:rPr>
              <w:t>課文練習</w:t>
            </w:r>
          </w:p>
          <w:p w14:paraId="7E77EACC" w14:textId="77777777" w:rsidR="00F33470" w:rsidRDefault="00F33470" w:rsidP="00F33470">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color w:val="000000" w:themeColor="text1"/>
                <w:sz w:val="20"/>
                <w:szCs w:val="20"/>
                <w:lang w:eastAsia="zh-TW"/>
              </w:rPr>
              <w:t>教師範唸課文，</w:t>
            </w:r>
            <w:r w:rsidRPr="007668BD">
              <w:rPr>
                <w:rFonts w:ascii="標楷體" w:eastAsia="標楷體" w:hAnsi="標楷體" w:cs="標楷體" w:hint="eastAsia"/>
                <w:color w:val="000000" w:themeColor="text1"/>
                <w:sz w:val="20"/>
                <w:szCs w:val="20"/>
                <w:lang w:eastAsia="zh-TW"/>
              </w:rPr>
              <w:t>學生複誦。解釋課文大意。令學生熟唸課文</w:t>
            </w:r>
            <w:r w:rsidRPr="007668BD">
              <w:rPr>
                <w:rFonts w:ascii="標楷體" w:eastAsia="標楷體" w:hAnsi="標楷體" w:cs="標楷體"/>
                <w:b/>
                <w:bCs/>
                <w:color w:val="000000" w:themeColor="text1"/>
                <w:sz w:val="20"/>
                <w:szCs w:val="20"/>
                <w:lang w:eastAsia="zh-TW"/>
              </w:rPr>
              <w:t>生詞練習</w:t>
            </w:r>
          </w:p>
          <w:p w14:paraId="59779030" w14:textId="77777777" w:rsidR="00F33470" w:rsidRDefault="00F33470" w:rsidP="00F33470">
            <w:pPr>
              <w:pStyle w:val="a"/>
              <w:numPr>
                <w:ilvl w:val="0"/>
                <w:numId w:val="0"/>
              </w:numPr>
              <w:rPr>
                <w:rFonts w:ascii="標楷體" w:eastAsia="標楷體" w:hAnsi="標楷體" w:cs="標楷體"/>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教師複習課文內容，學生複習唸課文熟唸全課生詞，並應用於生活</w:t>
            </w:r>
          </w:p>
          <w:p w14:paraId="5AE379D9" w14:textId="77777777" w:rsidR="00F33470" w:rsidRDefault="00F33470" w:rsidP="00F33470">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b/>
                <w:bCs/>
                <w:color w:val="000000" w:themeColor="text1"/>
                <w:sz w:val="20"/>
                <w:szCs w:val="20"/>
                <w:lang w:eastAsia="zh-TW"/>
              </w:rPr>
              <w:t>句型練習</w:t>
            </w:r>
          </w:p>
          <w:p w14:paraId="69361B0B" w14:textId="77777777" w:rsidR="00F33470" w:rsidRDefault="00F33470" w:rsidP="00F33470">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將句子拆解，練習單詞、基本句揭示完整句型，練習唸完整句</w:t>
            </w:r>
            <w:r w:rsidRPr="007668BD">
              <w:rPr>
                <w:rFonts w:ascii="標楷體" w:eastAsia="標楷體" w:hAnsi="標楷體" w:cs="標楷體" w:hint="eastAsia"/>
                <w:b/>
                <w:bCs/>
                <w:color w:val="000000" w:themeColor="text1"/>
                <w:sz w:val="20"/>
                <w:szCs w:val="20"/>
                <w:lang w:eastAsia="zh-TW"/>
              </w:rPr>
              <w:t>會話指導</w:t>
            </w:r>
          </w:p>
          <w:p w14:paraId="170C40E7" w14:textId="1EF64808" w:rsidR="00F33470" w:rsidRPr="00F33470" w:rsidRDefault="00F33470" w:rsidP="00F33470">
            <w:pPr>
              <w:pStyle w:val="a"/>
              <w:numPr>
                <w:ilvl w:val="0"/>
                <w:numId w:val="0"/>
              </w:numPr>
              <w:rPr>
                <w:rFonts w:ascii="標楷體" w:eastAsia="標楷體" w:hAnsi="標楷體" w:cs="標楷體" w:hint="eastAsia"/>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分組輪流練習</w:t>
            </w:r>
          </w:p>
        </w:tc>
        <w:tc>
          <w:tcPr>
            <w:tcW w:w="3596" w:type="dxa"/>
            <w:tcMar>
              <w:top w:w="0" w:type="dxa"/>
              <w:left w:w="108" w:type="dxa"/>
              <w:bottom w:w="0" w:type="dxa"/>
              <w:right w:w="108" w:type="dxa"/>
            </w:tcMar>
            <w:vAlign w:val="center"/>
          </w:tcPr>
          <w:p w14:paraId="50E232BD" w14:textId="13E0182D" w:rsidR="00F33470" w:rsidRPr="002C0A42" w:rsidRDefault="00F33470" w:rsidP="00F60BEB">
            <w:pPr>
              <w:pStyle w:val="aa"/>
              <w:numPr>
                <w:ilvl w:val="0"/>
                <w:numId w:val="3"/>
              </w:numPr>
              <w:rPr>
                <w:rFonts w:ascii="標楷體" w:eastAsia="標楷體" w:hAnsi="標楷體" w:cs="標楷體"/>
                <w:sz w:val="20"/>
                <w:szCs w:val="20"/>
              </w:rPr>
            </w:pPr>
            <w:r w:rsidRPr="002C0A42">
              <w:rPr>
                <w:rFonts w:ascii="標楷體" w:eastAsia="標楷體" w:hAnsi="標楷體"/>
                <w:sz w:val="20"/>
                <w:szCs w:val="20"/>
              </w:rPr>
              <w:t>學生能根據族語聽力內容回答簡單問題，提升理解能力。</w:t>
            </w:r>
          </w:p>
          <w:p w14:paraId="4A8F0C79" w14:textId="77777777" w:rsidR="00F33470" w:rsidRPr="002C0A42" w:rsidRDefault="00F33470" w:rsidP="00F60BEB">
            <w:pPr>
              <w:pStyle w:val="aa"/>
              <w:numPr>
                <w:ilvl w:val="0"/>
                <w:numId w:val="3"/>
              </w:numPr>
              <w:rPr>
                <w:rFonts w:ascii="標楷體" w:eastAsia="標楷體" w:hAnsi="標楷體" w:cs="標楷體"/>
                <w:sz w:val="20"/>
                <w:szCs w:val="20"/>
              </w:rPr>
            </w:pPr>
            <w:r w:rsidRPr="002C0A42">
              <w:rPr>
                <w:rFonts w:ascii="標楷體" w:eastAsia="標楷體" w:hAnsi="標楷體"/>
                <w:sz w:val="20"/>
                <w:szCs w:val="20"/>
              </w:rPr>
              <w:t>學生能辨識重點語詞，並從聽到的內容中找出主要訊息。</w:t>
            </w:r>
          </w:p>
          <w:p w14:paraId="6C76FBD1" w14:textId="77777777" w:rsidR="00F33470" w:rsidRPr="002C0A42" w:rsidRDefault="00F33470" w:rsidP="00F60BEB">
            <w:pPr>
              <w:pStyle w:val="aa"/>
              <w:numPr>
                <w:ilvl w:val="0"/>
                <w:numId w:val="3"/>
              </w:numPr>
              <w:rPr>
                <w:rFonts w:ascii="標楷體" w:eastAsia="標楷體" w:hAnsi="標楷體" w:cs="標楷體"/>
                <w:sz w:val="20"/>
                <w:szCs w:val="20"/>
              </w:rPr>
            </w:pPr>
            <w:r w:rsidRPr="002C0A42">
              <w:rPr>
                <w:rFonts w:ascii="標楷體" w:eastAsia="標楷體" w:hAnsi="標楷體"/>
                <w:sz w:val="20"/>
                <w:szCs w:val="20"/>
              </w:rPr>
              <w:t>學生能就簡單的主題，如自我介紹、家庭成員，進行對話與描述。</w:t>
            </w:r>
          </w:p>
          <w:p w14:paraId="096F9357" w14:textId="77777777" w:rsidR="00F33470" w:rsidRPr="002C0A42" w:rsidRDefault="00F33470" w:rsidP="00F60BEB">
            <w:pPr>
              <w:pStyle w:val="aa"/>
              <w:numPr>
                <w:ilvl w:val="0"/>
                <w:numId w:val="3"/>
              </w:numPr>
              <w:rPr>
                <w:rFonts w:ascii="標楷體" w:eastAsia="標楷體" w:hAnsi="標楷體" w:cs="標楷體"/>
                <w:sz w:val="20"/>
                <w:szCs w:val="20"/>
              </w:rPr>
            </w:pPr>
            <w:r w:rsidRPr="002C0A42">
              <w:rPr>
                <w:rFonts w:ascii="標楷體" w:eastAsia="標楷體" w:hAnsi="標楷體"/>
                <w:sz w:val="20"/>
                <w:szCs w:val="20"/>
              </w:rPr>
              <w:t>學生能描述人物、地點與事件，並能進行簡單敘述。</w:t>
            </w:r>
          </w:p>
          <w:p w14:paraId="02414D93" w14:textId="77777777" w:rsidR="00F33470" w:rsidRPr="002C0A42" w:rsidRDefault="00F33470" w:rsidP="00F60BEB">
            <w:pPr>
              <w:pStyle w:val="aa"/>
              <w:numPr>
                <w:ilvl w:val="0"/>
                <w:numId w:val="3"/>
              </w:numPr>
              <w:rPr>
                <w:rFonts w:ascii="標楷體" w:eastAsia="標楷體" w:hAnsi="標楷體" w:cs="標楷體"/>
                <w:sz w:val="20"/>
                <w:szCs w:val="20"/>
              </w:rPr>
            </w:pPr>
            <w:r w:rsidRPr="002C0A42">
              <w:rPr>
                <w:rFonts w:ascii="標楷體" w:eastAsia="標楷體" w:hAnsi="標楷體"/>
                <w:sz w:val="20"/>
                <w:szCs w:val="20"/>
              </w:rPr>
              <w:t>學生能朗讀與族語文化有關的短文，提升語感與理解力。</w:t>
            </w:r>
          </w:p>
          <w:p w14:paraId="1F25671E" w14:textId="77777777" w:rsidR="00F33470" w:rsidRPr="002C0A42" w:rsidRDefault="00F33470" w:rsidP="00F60BEB">
            <w:pPr>
              <w:pStyle w:val="aa"/>
              <w:numPr>
                <w:ilvl w:val="0"/>
                <w:numId w:val="3"/>
              </w:numPr>
              <w:rPr>
                <w:rFonts w:ascii="標楷體" w:eastAsia="標楷體" w:hAnsi="標楷體" w:cs="標楷體"/>
                <w:sz w:val="20"/>
                <w:szCs w:val="20"/>
              </w:rPr>
            </w:pPr>
            <w:r w:rsidRPr="002C0A42">
              <w:rPr>
                <w:rFonts w:ascii="標楷體" w:eastAsia="標楷體" w:hAnsi="標楷體"/>
                <w:sz w:val="20"/>
                <w:szCs w:val="20"/>
              </w:rPr>
              <w:t>學生能運用族語語彙與句型，撰寫情境式小短文。</w:t>
            </w:r>
          </w:p>
          <w:p w14:paraId="52219D80" w14:textId="508D0764" w:rsidR="00F33470" w:rsidRPr="002C0A42" w:rsidRDefault="00F33470" w:rsidP="00F60BEB">
            <w:pPr>
              <w:pStyle w:val="a"/>
              <w:numPr>
                <w:ilvl w:val="0"/>
                <w:numId w:val="3"/>
              </w:numPr>
              <w:rPr>
                <w:rFonts w:ascii="標楷體" w:eastAsia="標楷體" w:hAnsi="標楷體"/>
                <w:sz w:val="20"/>
                <w:szCs w:val="20"/>
                <w:lang w:eastAsia="zh-TW"/>
              </w:rPr>
            </w:pPr>
            <w:r w:rsidRPr="002C0A42">
              <w:rPr>
                <w:rFonts w:ascii="標楷體" w:eastAsia="標楷體" w:hAnsi="標楷體"/>
                <w:sz w:val="20"/>
                <w:szCs w:val="20"/>
                <w:lang w:eastAsia="zh-TW"/>
              </w:rPr>
              <w:t>學生能統整語言知識與文化概念，設計族語小書、海報、學習單等簡易成果作品。</w:t>
            </w:r>
          </w:p>
        </w:tc>
        <w:tc>
          <w:tcPr>
            <w:tcW w:w="1642" w:type="dxa"/>
            <w:vAlign w:val="center"/>
          </w:tcPr>
          <w:p w14:paraId="1883050A" w14:textId="77777777" w:rsidR="00F33470" w:rsidRPr="00FD107B" w:rsidRDefault="00F33470" w:rsidP="00FD107B">
            <w:pPr>
              <w:rPr>
                <w:rFonts w:ascii="標楷體" w:eastAsia="標楷體" w:hAnsi="標楷體" w:cs="標楷體"/>
                <w:sz w:val="20"/>
                <w:szCs w:val="20"/>
              </w:rPr>
            </w:pPr>
            <w:r w:rsidRPr="00FD107B">
              <w:rPr>
                <w:rFonts w:ascii="標楷體" w:eastAsia="標楷體" w:hAnsi="標楷體" w:cs="標楷體"/>
                <w:sz w:val="20"/>
                <w:szCs w:val="20"/>
              </w:rPr>
              <w:t>1.紙筆測驗</w:t>
            </w:r>
          </w:p>
          <w:p w14:paraId="75651424" w14:textId="77777777" w:rsidR="00F33470" w:rsidRPr="00FD107B" w:rsidRDefault="00F33470" w:rsidP="00FD107B">
            <w:pPr>
              <w:rPr>
                <w:rFonts w:ascii="標楷體" w:eastAsia="標楷體" w:hAnsi="標楷體" w:cs="標楷體"/>
                <w:sz w:val="20"/>
                <w:szCs w:val="20"/>
              </w:rPr>
            </w:pPr>
            <w:r w:rsidRPr="00FD107B">
              <w:rPr>
                <w:rFonts w:ascii="標楷體" w:eastAsia="標楷體" w:hAnsi="標楷體" w:cs="標楷體"/>
                <w:sz w:val="20"/>
                <w:szCs w:val="20"/>
              </w:rPr>
              <w:t>2.學習單</w:t>
            </w:r>
          </w:p>
          <w:p w14:paraId="41C29C2B" w14:textId="77777777" w:rsidR="00F33470" w:rsidRPr="00FD107B" w:rsidRDefault="00F33470" w:rsidP="00FD107B">
            <w:pPr>
              <w:rPr>
                <w:rFonts w:ascii="標楷體" w:eastAsia="標楷體" w:hAnsi="標楷體" w:cs="標楷體"/>
                <w:sz w:val="20"/>
                <w:szCs w:val="20"/>
              </w:rPr>
            </w:pPr>
            <w:r w:rsidRPr="00FD107B">
              <w:rPr>
                <w:rFonts w:ascii="標楷體" w:eastAsia="標楷體" w:hAnsi="標楷體" w:cs="標楷體"/>
                <w:sz w:val="20"/>
                <w:szCs w:val="20"/>
              </w:rPr>
              <w:t>3.參與態度</w:t>
            </w:r>
          </w:p>
          <w:p w14:paraId="61EDF775" w14:textId="77777777" w:rsidR="00F33470" w:rsidRPr="00FD107B" w:rsidRDefault="00F33470" w:rsidP="00FD107B">
            <w:pPr>
              <w:rPr>
                <w:rFonts w:ascii="標楷體" w:eastAsia="標楷體" w:hAnsi="標楷體" w:cs="標楷體"/>
                <w:sz w:val="20"/>
                <w:szCs w:val="20"/>
              </w:rPr>
            </w:pPr>
            <w:r w:rsidRPr="00FD107B">
              <w:rPr>
                <w:rFonts w:ascii="標楷體" w:eastAsia="標楷體" w:hAnsi="標楷體" w:cs="標楷體"/>
                <w:sz w:val="20"/>
                <w:szCs w:val="20"/>
              </w:rPr>
              <w:t>4.口說練習</w:t>
            </w:r>
          </w:p>
          <w:p w14:paraId="33191AA7" w14:textId="013B3B8B" w:rsidR="00F33470" w:rsidRDefault="00F33470" w:rsidP="00FD107B">
            <w:pPr>
              <w:rPr>
                <w:rFonts w:ascii="標楷體" w:eastAsia="標楷體" w:hAnsi="標楷體" w:cs="標楷體"/>
                <w:color w:val="0070C0"/>
                <w:sz w:val="20"/>
                <w:szCs w:val="20"/>
              </w:rPr>
            </w:pPr>
            <w:r w:rsidRPr="00FD107B">
              <w:rPr>
                <w:rFonts w:ascii="標楷體" w:eastAsia="標楷體" w:hAnsi="標楷體" w:cs="標楷體"/>
                <w:sz w:val="20"/>
                <w:szCs w:val="20"/>
              </w:rPr>
              <w:t>5.分組討論</w:t>
            </w:r>
          </w:p>
        </w:tc>
        <w:tc>
          <w:tcPr>
            <w:tcW w:w="1761" w:type="dxa"/>
            <w:vAlign w:val="center"/>
          </w:tcPr>
          <w:p w14:paraId="1E1EDAC7" w14:textId="77777777" w:rsidR="00F33470" w:rsidRDefault="00F33470" w:rsidP="00FD107B">
            <w:pPr>
              <w:jc w:val="center"/>
              <w:rPr>
                <w:rFonts w:ascii="標楷體" w:eastAsia="標楷體" w:hAnsi="標楷體" w:cs="標楷體"/>
              </w:rPr>
            </w:pPr>
            <w:r>
              <w:rPr>
                <w:rFonts w:ascii="標楷體" w:eastAsia="標楷體" w:hAnsi="標楷體" w:cs="標楷體" w:hint="eastAsia"/>
              </w:rPr>
              <w:t>原住民族教育</w:t>
            </w:r>
          </w:p>
          <w:p w14:paraId="65204132" w14:textId="4B71D6BB" w:rsidR="00F33470" w:rsidRDefault="00F33470" w:rsidP="00FD107B">
            <w:pPr>
              <w:jc w:val="center"/>
              <w:rPr>
                <w:rFonts w:ascii="標楷體" w:eastAsia="標楷體" w:hAnsi="標楷體" w:cs="標楷體"/>
              </w:rPr>
            </w:pPr>
            <w:r>
              <w:rPr>
                <w:rFonts w:ascii="標楷體" w:eastAsia="標楷體" w:hAnsi="標楷體" w:cs="標楷體" w:hint="eastAsia"/>
              </w:rPr>
              <w:t>國際教育</w:t>
            </w:r>
          </w:p>
        </w:tc>
      </w:tr>
      <w:tr w:rsidR="00F33470" w14:paraId="242427A0" w14:textId="77777777" w:rsidTr="00F33470">
        <w:trPr>
          <w:trHeight w:val="12897"/>
        </w:trPr>
        <w:tc>
          <w:tcPr>
            <w:tcW w:w="600" w:type="dxa"/>
            <w:tcMar>
              <w:top w:w="0" w:type="dxa"/>
              <w:left w:w="108" w:type="dxa"/>
              <w:bottom w:w="0" w:type="dxa"/>
              <w:right w:w="108" w:type="dxa"/>
            </w:tcMar>
            <w:vAlign w:val="center"/>
          </w:tcPr>
          <w:p w14:paraId="3E9A171A" w14:textId="77777777" w:rsidR="00F33470" w:rsidRDefault="00F33470" w:rsidP="008E3662">
            <w:pPr>
              <w:jc w:val="center"/>
              <w:rPr>
                <w:rFonts w:ascii="標楷體" w:eastAsia="標楷體" w:hAnsi="標楷體" w:cs="標楷體"/>
              </w:rPr>
            </w:pPr>
            <w:r>
              <w:rPr>
                <w:rFonts w:ascii="標楷體" w:eastAsia="標楷體" w:hAnsi="標楷體" w:cs="標楷體"/>
              </w:rPr>
              <w:lastRenderedPageBreak/>
              <w:t>九</w:t>
            </w:r>
          </w:p>
          <w:p w14:paraId="38752646" w14:textId="77777777" w:rsidR="00F33470" w:rsidRDefault="00F33470" w:rsidP="008E3662">
            <w:pPr>
              <w:jc w:val="center"/>
              <w:rPr>
                <w:rFonts w:ascii="標楷體" w:eastAsia="標楷體" w:hAnsi="標楷體" w:cs="標楷體"/>
              </w:rPr>
            </w:pPr>
            <w:r>
              <w:rPr>
                <w:rFonts w:ascii="標楷體" w:eastAsia="標楷體" w:hAnsi="標楷體" w:cs="標楷體"/>
              </w:rPr>
              <w:t>~</w:t>
            </w:r>
          </w:p>
          <w:p w14:paraId="014A1F81" w14:textId="77777777" w:rsidR="00F33470" w:rsidRDefault="00F33470" w:rsidP="008E3662">
            <w:pPr>
              <w:jc w:val="center"/>
              <w:rPr>
                <w:rFonts w:ascii="標楷體" w:eastAsia="標楷體" w:hAnsi="標楷體" w:cs="標楷體"/>
              </w:rPr>
            </w:pPr>
            <w:r>
              <w:rPr>
                <w:rFonts w:ascii="標楷體" w:eastAsia="標楷體" w:hAnsi="標楷體" w:cs="標楷體"/>
              </w:rPr>
              <w:t>十二</w:t>
            </w:r>
          </w:p>
        </w:tc>
        <w:tc>
          <w:tcPr>
            <w:tcW w:w="1463" w:type="dxa"/>
            <w:textDirection w:val="tbRlV"/>
            <w:vAlign w:val="center"/>
          </w:tcPr>
          <w:p w14:paraId="40AECAC9" w14:textId="35D33544" w:rsidR="00F33470" w:rsidRPr="00620E8B" w:rsidRDefault="00F33470" w:rsidP="008E3662">
            <w:pPr>
              <w:ind w:left="113" w:right="113"/>
              <w:jc w:val="center"/>
              <w:rPr>
                <w:rFonts w:ascii="標楷體" w:eastAsia="標楷體" w:hAnsi="標楷體" w:cs="標楷體"/>
                <w:sz w:val="32"/>
                <w:szCs w:val="32"/>
              </w:rPr>
            </w:pPr>
            <w:r>
              <w:rPr>
                <w:rFonts w:ascii="標楷體" w:eastAsia="標楷體" w:hAnsi="標楷體" w:cs="標楷體" w:hint="eastAsia"/>
                <w:sz w:val="32"/>
                <w:szCs w:val="32"/>
              </w:rPr>
              <w:t>祭典和節慶</w:t>
            </w:r>
          </w:p>
        </w:tc>
        <w:tc>
          <w:tcPr>
            <w:tcW w:w="1789" w:type="dxa"/>
            <w:tcMar>
              <w:top w:w="0" w:type="dxa"/>
              <w:left w:w="108" w:type="dxa"/>
              <w:bottom w:w="0" w:type="dxa"/>
              <w:right w:w="108" w:type="dxa"/>
            </w:tcMar>
            <w:vAlign w:val="center"/>
          </w:tcPr>
          <w:p w14:paraId="15DB943F" w14:textId="1386585C" w:rsidR="00F33470" w:rsidRDefault="00F33470" w:rsidP="008E3662">
            <w:pPr>
              <w:jc w:val="center"/>
              <w:rPr>
                <w:rFonts w:ascii="標楷體" w:eastAsia="標楷體" w:hAnsi="標楷體" w:cs="標楷體"/>
                <w:sz w:val="32"/>
                <w:szCs w:val="32"/>
              </w:rPr>
            </w:pPr>
            <w:r>
              <w:rPr>
                <w:rFonts w:ascii="標楷體" w:eastAsia="標楷體" w:hAnsi="標楷體" w:cs="標楷體"/>
                <w:sz w:val="32"/>
                <w:szCs w:val="32"/>
              </w:rPr>
              <w:t>第</w:t>
            </w:r>
            <w:r>
              <w:rPr>
                <w:rFonts w:ascii="標楷體" w:eastAsia="標楷體" w:hAnsi="標楷體" w:cs="標楷體" w:hint="eastAsia"/>
                <w:sz w:val="32"/>
                <w:szCs w:val="32"/>
              </w:rPr>
              <w:t>八</w:t>
            </w:r>
            <w:r>
              <w:rPr>
                <w:rFonts w:ascii="標楷體" w:eastAsia="標楷體" w:hAnsi="標楷體" w:cs="標楷體"/>
                <w:sz w:val="32"/>
                <w:szCs w:val="32"/>
              </w:rPr>
              <w:t>課</w:t>
            </w:r>
          </w:p>
          <w:p w14:paraId="23D2EBD0" w14:textId="77777777" w:rsidR="00F33470" w:rsidRDefault="00F33470" w:rsidP="008E3662">
            <w:pPr>
              <w:jc w:val="center"/>
              <w:rPr>
                <w:rFonts w:ascii="標楷體" w:eastAsia="標楷體" w:hAnsi="標楷體" w:cs="標楷體"/>
                <w:sz w:val="32"/>
                <w:szCs w:val="32"/>
              </w:rPr>
            </w:pPr>
            <w:r>
              <w:rPr>
                <w:rFonts w:ascii="標楷體" w:eastAsia="標楷體" w:hAnsi="標楷體" w:cs="標楷體" w:hint="eastAsia"/>
                <w:sz w:val="32"/>
                <w:szCs w:val="32"/>
              </w:rPr>
              <w:t>祭祖(祭典)</w:t>
            </w:r>
          </w:p>
          <w:p w14:paraId="1010EDDD" w14:textId="6DAD5A82" w:rsidR="00F33470" w:rsidRDefault="00F33470" w:rsidP="008E3662">
            <w:pPr>
              <w:jc w:val="center"/>
              <w:rPr>
                <w:rFonts w:ascii="標楷體" w:eastAsia="標楷體" w:hAnsi="標楷體" w:cs="標楷體"/>
              </w:rPr>
            </w:pPr>
            <w:r>
              <w:rPr>
                <w:rFonts w:ascii="標楷體" w:eastAsia="標楷體" w:hAnsi="標楷體" w:cs="標楷體"/>
                <w:color w:val="002060"/>
                <w:sz w:val="32"/>
                <w:szCs w:val="32"/>
              </w:rPr>
              <w:t>(可以依據使用語言寫出課文名稱</w:t>
            </w:r>
            <w:r>
              <w:rPr>
                <w:rFonts w:ascii="標楷體" w:eastAsia="標楷體" w:hAnsi="標楷體" w:cs="標楷體"/>
                <w:b/>
                <w:color w:val="002060"/>
                <w:sz w:val="32"/>
                <w:szCs w:val="32"/>
              </w:rPr>
              <w:t>)</w:t>
            </w:r>
          </w:p>
        </w:tc>
        <w:tc>
          <w:tcPr>
            <w:tcW w:w="2096" w:type="dxa"/>
            <w:tcMar>
              <w:top w:w="0" w:type="dxa"/>
              <w:left w:w="108" w:type="dxa"/>
              <w:bottom w:w="0" w:type="dxa"/>
              <w:right w:w="108" w:type="dxa"/>
            </w:tcMar>
            <w:vAlign w:val="center"/>
          </w:tcPr>
          <w:p w14:paraId="3CF8D8D7" w14:textId="77777777" w:rsidR="00F33470" w:rsidRPr="00EF7A58" w:rsidRDefault="00F33470" w:rsidP="008E3662">
            <w:pPr>
              <w:pStyle w:val="Default"/>
              <w:rPr>
                <w:rFonts w:eastAsia="標楷體" w:cs="Times New Roman"/>
                <w:b/>
                <w:bCs/>
                <w:sz w:val="23"/>
                <w:szCs w:val="23"/>
              </w:rPr>
            </w:pPr>
            <w:r w:rsidRPr="00EF7A58">
              <w:rPr>
                <w:rFonts w:eastAsia="標楷體" w:hint="eastAsia"/>
                <w:b/>
                <w:bCs/>
                <w:sz w:val="23"/>
                <w:szCs w:val="23"/>
              </w:rPr>
              <w:t>原</w:t>
            </w:r>
            <w:r w:rsidRPr="00EF7A58">
              <w:rPr>
                <w:rFonts w:eastAsia="標楷體" w:cs="Times New Roman"/>
                <w:b/>
                <w:bCs/>
                <w:sz w:val="23"/>
                <w:szCs w:val="23"/>
              </w:rPr>
              <w:t xml:space="preserve">-J-B1 </w:t>
            </w:r>
          </w:p>
          <w:p w14:paraId="7FB4FB37" w14:textId="77777777" w:rsidR="00F33470" w:rsidRPr="00EF7A58" w:rsidRDefault="00F33470" w:rsidP="008E3662">
            <w:pPr>
              <w:rPr>
                <w:rFonts w:ascii="標楷體" w:eastAsia="標楷體" w:hAnsi="標楷體"/>
                <w:sz w:val="23"/>
                <w:szCs w:val="23"/>
              </w:rPr>
            </w:pPr>
            <w:r w:rsidRPr="00EF7A58">
              <w:rPr>
                <w:rFonts w:ascii="標楷體" w:eastAsia="標楷體" w:hAnsi="標楷體" w:hint="eastAsia"/>
                <w:sz w:val="23"/>
                <w:szCs w:val="23"/>
              </w:rPr>
              <w:t>能運用原住民族語文表情達意，並能體察他人的感受，給予適當的回應，達成族語溝通以及文化傳承的目的。</w:t>
            </w:r>
          </w:p>
          <w:p w14:paraId="727269D5" w14:textId="77777777" w:rsidR="00F33470" w:rsidRPr="00EF7A58" w:rsidRDefault="00F33470" w:rsidP="008E3662">
            <w:pPr>
              <w:pStyle w:val="Default"/>
              <w:rPr>
                <w:rFonts w:eastAsia="標楷體" w:cs="Times New Roman"/>
                <w:b/>
                <w:bCs/>
                <w:sz w:val="23"/>
                <w:szCs w:val="23"/>
              </w:rPr>
            </w:pPr>
            <w:r w:rsidRPr="00EF7A58">
              <w:rPr>
                <w:rFonts w:eastAsia="標楷體" w:hint="eastAsia"/>
                <w:b/>
                <w:bCs/>
                <w:sz w:val="23"/>
                <w:szCs w:val="23"/>
              </w:rPr>
              <w:t>原</w:t>
            </w:r>
            <w:r w:rsidRPr="00EF7A58">
              <w:rPr>
                <w:rFonts w:eastAsia="標楷體" w:cs="Times New Roman"/>
                <w:b/>
                <w:bCs/>
                <w:sz w:val="23"/>
                <w:szCs w:val="23"/>
              </w:rPr>
              <w:t xml:space="preserve">-J-C1 </w:t>
            </w:r>
          </w:p>
          <w:p w14:paraId="5EA20001" w14:textId="77777777" w:rsidR="00F33470" w:rsidRPr="00EF7A58" w:rsidRDefault="00F33470" w:rsidP="008E3662">
            <w:pPr>
              <w:rPr>
                <w:rFonts w:ascii="標楷體" w:eastAsia="標楷體" w:hAnsi="標楷體"/>
                <w:sz w:val="23"/>
                <w:szCs w:val="23"/>
              </w:rPr>
            </w:pPr>
            <w:r w:rsidRPr="00EF7A58">
              <w:rPr>
                <w:rFonts w:ascii="標楷體" w:eastAsia="標楷體" w:hAnsi="標楷體" w:hint="eastAsia"/>
                <w:sz w:val="23"/>
                <w:szCs w:val="23"/>
              </w:rPr>
              <w:t>具備學習族語興趣，增進與人友善相處的能力，積極參與社會活動，提升對社會的責任感，培養現代公民與部落</w:t>
            </w:r>
            <w:r w:rsidRPr="00EF7A58">
              <w:rPr>
                <w:rFonts w:ascii="標楷體" w:eastAsia="標楷體" w:hAnsi="標楷體"/>
                <w:sz w:val="23"/>
                <w:szCs w:val="23"/>
              </w:rPr>
              <w:t>/</w:t>
            </w:r>
            <w:r w:rsidRPr="00EF7A58">
              <w:rPr>
                <w:rFonts w:ascii="標楷體" w:eastAsia="標楷體" w:hAnsi="標楷體" w:hint="eastAsia"/>
                <w:sz w:val="23"/>
                <w:szCs w:val="23"/>
              </w:rPr>
              <w:t>社區團結意識，且能樂於學習原住民族文化的自然生態智慧，並主動關注生態環境及永續發展議題。</w:t>
            </w:r>
          </w:p>
          <w:p w14:paraId="5F00DF7E" w14:textId="77777777" w:rsidR="00F33470" w:rsidRPr="00EF7A58" w:rsidRDefault="00F33470" w:rsidP="008E3662">
            <w:pPr>
              <w:pStyle w:val="Default"/>
              <w:rPr>
                <w:rFonts w:eastAsia="標楷體" w:cs="Times New Roman"/>
                <w:b/>
                <w:bCs/>
                <w:sz w:val="23"/>
                <w:szCs w:val="23"/>
              </w:rPr>
            </w:pPr>
            <w:r w:rsidRPr="00EF7A58">
              <w:rPr>
                <w:rFonts w:eastAsia="標楷體" w:hint="eastAsia"/>
                <w:b/>
                <w:bCs/>
                <w:sz w:val="23"/>
                <w:szCs w:val="23"/>
              </w:rPr>
              <w:t>原</w:t>
            </w:r>
            <w:r w:rsidRPr="00EF7A58">
              <w:rPr>
                <w:rFonts w:eastAsia="標楷體" w:cs="Times New Roman"/>
                <w:b/>
                <w:bCs/>
                <w:sz w:val="23"/>
                <w:szCs w:val="23"/>
              </w:rPr>
              <w:t xml:space="preserve">-J-C2 </w:t>
            </w:r>
          </w:p>
          <w:p w14:paraId="477F8A12" w14:textId="4B2F22A5" w:rsidR="00F33470" w:rsidRPr="00EF7A58" w:rsidRDefault="00F33470" w:rsidP="008E3662">
            <w:pPr>
              <w:rPr>
                <w:rFonts w:ascii="標楷體" w:eastAsia="標楷體" w:hAnsi="標楷體" w:cs="標楷體"/>
              </w:rPr>
            </w:pPr>
            <w:r w:rsidRPr="00EF7A58">
              <w:rPr>
                <w:rFonts w:ascii="標楷體" w:eastAsia="標楷體" w:hAnsi="標楷體" w:hint="eastAsia"/>
                <w:sz w:val="23"/>
                <w:szCs w:val="23"/>
              </w:rPr>
              <w:t>能運用族語增進溝通協調的能力，並能理解與包容不同意見，積極參與學校及社區的活動，與人合作及和諧互動。</w:t>
            </w:r>
          </w:p>
        </w:tc>
        <w:tc>
          <w:tcPr>
            <w:tcW w:w="1984" w:type="dxa"/>
            <w:tcMar>
              <w:top w:w="0" w:type="dxa"/>
              <w:left w:w="108" w:type="dxa"/>
              <w:bottom w:w="0" w:type="dxa"/>
              <w:right w:w="108" w:type="dxa"/>
            </w:tcMar>
            <w:vAlign w:val="center"/>
          </w:tcPr>
          <w:p w14:paraId="7F307660" w14:textId="77777777" w:rsidR="00F33470" w:rsidRPr="0094650D" w:rsidRDefault="00F33470"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Aa-Ⅳ-1</w:t>
            </w:r>
          </w:p>
          <w:p w14:paraId="013A3685" w14:textId="77777777" w:rsidR="00F33470" w:rsidRDefault="00F33470" w:rsidP="008E3662">
            <w:pPr>
              <w:rPr>
                <w:rFonts w:ascii="標楷體" w:eastAsia="標楷體" w:hAnsi="標楷體" w:cs="標楷體"/>
                <w:sz w:val="20"/>
                <w:szCs w:val="20"/>
              </w:rPr>
            </w:pPr>
            <w:r w:rsidRPr="0094650D">
              <w:rPr>
                <w:rFonts w:ascii="標楷體" w:eastAsia="標楷體" w:hAnsi="標楷體" w:cs="標楷體" w:hint="eastAsia"/>
                <w:sz w:val="20"/>
                <w:szCs w:val="20"/>
              </w:rPr>
              <w:t>句子的語調所表達的意義與情緒。</w:t>
            </w:r>
          </w:p>
          <w:p w14:paraId="314A3740" w14:textId="77777777" w:rsidR="00F33470" w:rsidRPr="0094650D" w:rsidRDefault="00F33470"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Ab-Ⅳ-2</w:t>
            </w:r>
          </w:p>
          <w:p w14:paraId="07366F2B" w14:textId="77777777" w:rsidR="00F33470" w:rsidRDefault="00F33470" w:rsidP="008E3662">
            <w:pPr>
              <w:rPr>
                <w:rFonts w:ascii="標楷體" w:eastAsia="標楷體" w:hAnsi="標楷體" w:cs="標楷體"/>
                <w:sz w:val="20"/>
                <w:szCs w:val="20"/>
              </w:rPr>
            </w:pPr>
            <w:r w:rsidRPr="0094650D">
              <w:rPr>
                <w:rFonts w:ascii="標楷體" w:eastAsia="標楷體" w:hAnsi="標楷體" w:cs="標楷體" w:hint="eastAsia"/>
                <w:sz w:val="20"/>
                <w:szCs w:val="20"/>
              </w:rPr>
              <w:t>功能詞含語助詞、連接詞及格位標記等。</w:t>
            </w:r>
          </w:p>
          <w:p w14:paraId="4E53663A" w14:textId="77777777" w:rsidR="00F33470" w:rsidRPr="0094650D" w:rsidRDefault="00F33470" w:rsidP="008E3662">
            <w:pPr>
              <w:rPr>
                <w:rFonts w:ascii="標楷體" w:eastAsia="標楷體" w:hAnsi="標楷體" w:cs="標楷體"/>
                <w:b/>
                <w:sz w:val="20"/>
                <w:szCs w:val="20"/>
              </w:rPr>
            </w:pPr>
            <w:r w:rsidRPr="0094650D">
              <w:rPr>
                <w:rFonts w:ascii="標楷體" w:eastAsia="標楷體" w:hAnsi="標楷體" w:cs="標楷體" w:hint="eastAsia"/>
                <w:b/>
                <w:sz w:val="20"/>
                <w:szCs w:val="20"/>
              </w:rPr>
              <w:t>Ac-Ⅳ-1</w:t>
            </w:r>
          </w:p>
          <w:p w14:paraId="70859798" w14:textId="77777777" w:rsidR="00F33470" w:rsidRPr="0094650D" w:rsidRDefault="00F33470" w:rsidP="008E3662">
            <w:pPr>
              <w:rPr>
                <w:rFonts w:ascii="標楷體" w:eastAsia="標楷體" w:hAnsi="標楷體" w:cs="標楷體"/>
                <w:bCs/>
                <w:sz w:val="20"/>
                <w:szCs w:val="20"/>
              </w:rPr>
            </w:pPr>
            <w:r w:rsidRPr="0094650D">
              <w:rPr>
                <w:rFonts w:ascii="標楷體" w:eastAsia="標楷體" w:hAnsi="標楷體" w:cs="標楷體" w:hint="eastAsia"/>
                <w:bCs/>
                <w:sz w:val="20"/>
                <w:szCs w:val="20"/>
              </w:rPr>
              <w:t>複合句（合句、複句或連接兩個獨立的句子）。</w:t>
            </w:r>
          </w:p>
          <w:p w14:paraId="5015A68B" w14:textId="77777777" w:rsidR="00F33470" w:rsidRPr="0094650D" w:rsidRDefault="00F33470"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Ad-Ⅳ-2</w:t>
            </w:r>
          </w:p>
          <w:p w14:paraId="69A2F3F1" w14:textId="77777777" w:rsidR="00F33470" w:rsidRDefault="00F33470" w:rsidP="008E3662">
            <w:pPr>
              <w:rPr>
                <w:rFonts w:ascii="標楷體" w:eastAsia="標楷體" w:hAnsi="標楷體" w:cs="標楷體"/>
                <w:sz w:val="20"/>
                <w:szCs w:val="20"/>
              </w:rPr>
            </w:pPr>
            <w:r w:rsidRPr="0094650D">
              <w:rPr>
                <w:rFonts w:ascii="標楷體" w:eastAsia="標楷體" w:hAnsi="標楷體" w:cs="標楷體" w:hint="eastAsia"/>
                <w:sz w:val="20"/>
                <w:szCs w:val="20"/>
              </w:rPr>
              <w:t>生活會話的短文。</w:t>
            </w:r>
          </w:p>
          <w:p w14:paraId="2B754F66" w14:textId="77777777" w:rsidR="00F33470" w:rsidRPr="0094650D" w:rsidRDefault="00F33470"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Ba-Ⅳ-1</w:t>
            </w:r>
          </w:p>
          <w:p w14:paraId="4E73D6A4" w14:textId="77777777" w:rsidR="00F33470" w:rsidRPr="0094650D" w:rsidRDefault="00F33470" w:rsidP="008E3662">
            <w:pPr>
              <w:rPr>
                <w:rFonts w:ascii="標楷體" w:eastAsia="標楷體" w:hAnsi="標楷體" w:cs="標楷體"/>
                <w:sz w:val="20"/>
                <w:szCs w:val="20"/>
              </w:rPr>
            </w:pPr>
            <w:r w:rsidRPr="0094650D">
              <w:rPr>
                <w:rFonts w:ascii="標楷體" w:eastAsia="標楷體" w:hAnsi="標楷體" w:cs="標楷體" w:hint="eastAsia"/>
                <w:sz w:val="20"/>
                <w:szCs w:val="20"/>
              </w:rPr>
              <w:t>歲時祭儀及節慶名稱（沿用本族族語的歲時祭儀、節慶名稱）。</w:t>
            </w:r>
          </w:p>
          <w:p w14:paraId="4CFE4292" w14:textId="77777777" w:rsidR="00F33470" w:rsidRPr="0094650D" w:rsidRDefault="00F33470"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Ba-Ⅳ-2</w:t>
            </w:r>
          </w:p>
          <w:p w14:paraId="514CB195" w14:textId="77777777" w:rsidR="00F33470" w:rsidRDefault="00F33470" w:rsidP="008E3662">
            <w:pPr>
              <w:rPr>
                <w:rFonts w:ascii="標楷體" w:eastAsia="標楷體" w:hAnsi="標楷體" w:cs="標楷體"/>
                <w:sz w:val="20"/>
                <w:szCs w:val="20"/>
              </w:rPr>
            </w:pPr>
            <w:r w:rsidRPr="0094650D">
              <w:rPr>
                <w:rFonts w:ascii="標楷體" w:eastAsia="標楷體" w:hAnsi="標楷體" w:cs="標楷體" w:hint="eastAsia"/>
                <w:sz w:val="20"/>
                <w:szCs w:val="20"/>
              </w:rPr>
              <w:t>歲時祭儀活動的意義。</w:t>
            </w:r>
          </w:p>
          <w:p w14:paraId="0645731B" w14:textId="77777777" w:rsidR="00F33470" w:rsidRPr="0094650D" w:rsidRDefault="00F33470"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Bc-Ⅳ-1</w:t>
            </w:r>
          </w:p>
          <w:p w14:paraId="02E0BE1E" w14:textId="315D7B59" w:rsidR="00F33470" w:rsidRDefault="00F33470" w:rsidP="008E3662">
            <w:pPr>
              <w:rPr>
                <w:rFonts w:ascii="標楷體" w:eastAsia="標楷體" w:hAnsi="標楷體" w:cs="標楷體"/>
                <w:sz w:val="20"/>
                <w:szCs w:val="20"/>
              </w:rPr>
            </w:pPr>
            <w:r w:rsidRPr="0094650D">
              <w:rPr>
                <w:rFonts w:ascii="標楷體" w:eastAsia="標楷體" w:hAnsi="標楷體" w:cs="標楷體" w:hint="eastAsia"/>
                <w:sz w:val="20"/>
                <w:szCs w:val="20"/>
              </w:rPr>
              <w:t>生命禮俗、歲時祭儀、文化活動等介紹及用語。</w:t>
            </w:r>
          </w:p>
        </w:tc>
        <w:tc>
          <w:tcPr>
            <w:tcW w:w="2214" w:type="dxa"/>
            <w:tcMar>
              <w:top w:w="0" w:type="dxa"/>
              <w:left w:w="108" w:type="dxa"/>
              <w:bottom w:w="0" w:type="dxa"/>
              <w:right w:w="108" w:type="dxa"/>
            </w:tcMar>
            <w:vAlign w:val="center"/>
          </w:tcPr>
          <w:p w14:paraId="79B52492" w14:textId="77777777" w:rsidR="00F33470" w:rsidRPr="00F60BEB" w:rsidRDefault="00F33470"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1-Ⅳ-3</w:t>
            </w:r>
          </w:p>
          <w:p w14:paraId="3548F072" w14:textId="77777777" w:rsidR="00F33470" w:rsidRDefault="00F33470" w:rsidP="008E3662">
            <w:pPr>
              <w:rPr>
                <w:rFonts w:ascii="標楷體" w:eastAsia="標楷體" w:hAnsi="標楷體" w:cs="標楷體"/>
                <w:sz w:val="20"/>
                <w:szCs w:val="20"/>
              </w:rPr>
            </w:pPr>
            <w:r w:rsidRPr="00F60BEB">
              <w:rPr>
                <w:rFonts w:ascii="標楷體" w:eastAsia="標楷體" w:hAnsi="標楷體" w:cs="標楷體" w:hint="eastAsia"/>
                <w:sz w:val="20"/>
                <w:szCs w:val="20"/>
              </w:rPr>
              <w:t>能聽懂本民族各語別不同部落的發音。</w:t>
            </w:r>
          </w:p>
          <w:p w14:paraId="4A3D258C" w14:textId="77777777" w:rsidR="00F33470" w:rsidRPr="00F60BEB" w:rsidRDefault="00F33470"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1-Ⅳ-4</w:t>
            </w:r>
          </w:p>
          <w:p w14:paraId="26D6476C" w14:textId="77777777" w:rsidR="00F33470" w:rsidRDefault="00F33470" w:rsidP="008E3662">
            <w:pPr>
              <w:rPr>
                <w:rFonts w:ascii="標楷體" w:eastAsia="標楷體" w:hAnsi="標楷體" w:cs="標楷體"/>
                <w:sz w:val="20"/>
                <w:szCs w:val="20"/>
              </w:rPr>
            </w:pPr>
            <w:r w:rsidRPr="00F60BEB">
              <w:rPr>
                <w:rFonts w:ascii="標楷體" w:eastAsia="標楷體" w:hAnsi="標楷體" w:cs="標楷體" w:hint="eastAsia"/>
                <w:sz w:val="20"/>
                <w:szCs w:val="20"/>
              </w:rPr>
              <w:t>能聽懂有關教室內外及部落/社區環境的描述。</w:t>
            </w:r>
          </w:p>
          <w:p w14:paraId="057ED2BB" w14:textId="77777777" w:rsidR="00F33470" w:rsidRPr="00F60BEB" w:rsidRDefault="00F33470"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2-Ⅳ-4</w:t>
            </w:r>
          </w:p>
          <w:p w14:paraId="6D66F0E6" w14:textId="77777777" w:rsidR="00F33470" w:rsidRPr="00F60BEB" w:rsidRDefault="00F33470" w:rsidP="008E3662">
            <w:pPr>
              <w:rPr>
                <w:rFonts w:ascii="標楷體" w:eastAsia="標楷體" w:hAnsi="標楷體" w:cs="標楷體"/>
                <w:sz w:val="20"/>
                <w:szCs w:val="20"/>
              </w:rPr>
            </w:pPr>
            <w:r w:rsidRPr="00F60BEB">
              <w:rPr>
                <w:rFonts w:ascii="標楷體" w:eastAsia="標楷體" w:hAnsi="標楷體" w:cs="標楷體" w:hint="eastAsia"/>
                <w:sz w:val="20"/>
                <w:szCs w:val="20"/>
              </w:rPr>
              <w:t>能介紹自己的部落/社區。</w:t>
            </w:r>
          </w:p>
          <w:p w14:paraId="2134A4C3" w14:textId="77777777" w:rsidR="00F33470" w:rsidRPr="00F60BEB" w:rsidRDefault="00F33470"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2-Ⅳ-5</w:t>
            </w:r>
          </w:p>
          <w:p w14:paraId="7BA19465" w14:textId="77777777" w:rsidR="00F33470" w:rsidRPr="00F60BEB" w:rsidRDefault="00F33470" w:rsidP="008E3662">
            <w:pPr>
              <w:rPr>
                <w:rFonts w:ascii="標楷體" w:eastAsia="標楷體" w:hAnsi="標楷體" w:cs="標楷體"/>
                <w:b/>
                <w:bCs/>
                <w:sz w:val="20"/>
                <w:szCs w:val="20"/>
              </w:rPr>
            </w:pPr>
            <w:r w:rsidRPr="00F60BEB">
              <w:rPr>
                <w:rFonts w:ascii="標楷體" w:eastAsia="標楷體" w:hAnsi="標楷體" w:cs="標楷體" w:hint="eastAsia"/>
                <w:sz w:val="20"/>
                <w:szCs w:val="20"/>
              </w:rPr>
              <w:t>能說出正確的問候語及祝福語。</w:t>
            </w:r>
          </w:p>
          <w:p w14:paraId="00C6D271" w14:textId="77777777" w:rsidR="00F33470" w:rsidRPr="00F60BEB" w:rsidRDefault="00F33470"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3-Ⅳ-7</w:t>
            </w:r>
          </w:p>
          <w:p w14:paraId="6683F451" w14:textId="77777777" w:rsidR="00F33470" w:rsidRDefault="00F33470" w:rsidP="008E3662">
            <w:pPr>
              <w:rPr>
                <w:rFonts w:ascii="標楷體" w:eastAsia="標楷體" w:hAnsi="標楷體" w:cs="標楷體"/>
                <w:sz w:val="20"/>
                <w:szCs w:val="20"/>
              </w:rPr>
            </w:pPr>
            <w:r w:rsidRPr="00F60BEB">
              <w:rPr>
                <w:rFonts w:ascii="標楷體" w:eastAsia="標楷體" w:hAnsi="標楷體" w:cs="標楷體" w:hint="eastAsia"/>
                <w:sz w:val="20"/>
                <w:szCs w:val="20"/>
              </w:rPr>
              <w:t>能使用辭典等工具書及數位媒體教材，俾利閱讀短文。</w:t>
            </w:r>
          </w:p>
          <w:p w14:paraId="6F40BB43" w14:textId="77777777" w:rsidR="00F33470" w:rsidRPr="00F60BEB" w:rsidRDefault="00F33470"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4-Ⅳ-7</w:t>
            </w:r>
          </w:p>
          <w:p w14:paraId="215CFDF7" w14:textId="77777777" w:rsidR="00F33470" w:rsidRDefault="00F33470" w:rsidP="008E3662">
            <w:pPr>
              <w:rPr>
                <w:rFonts w:ascii="標楷體" w:eastAsia="標楷體" w:hAnsi="標楷體" w:cs="標楷體"/>
                <w:sz w:val="20"/>
                <w:szCs w:val="20"/>
              </w:rPr>
            </w:pPr>
            <w:r w:rsidRPr="00F60BEB">
              <w:rPr>
                <w:rFonts w:ascii="標楷體" w:eastAsia="標楷體" w:hAnsi="標楷體" w:cs="標楷體" w:hint="eastAsia"/>
                <w:sz w:val="20"/>
                <w:szCs w:val="20"/>
              </w:rPr>
              <w:t>能寫出自己部落/社區文化的簡單介紹（50-60個語詞）。</w:t>
            </w:r>
          </w:p>
          <w:p w14:paraId="0787B3B1" w14:textId="77777777" w:rsidR="00F33470" w:rsidRPr="00F60BEB" w:rsidRDefault="00F33470"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5-Ⅳ-5</w:t>
            </w:r>
          </w:p>
          <w:p w14:paraId="7C05414C" w14:textId="77777777" w:rsidR="00F33470" w:rsidRPr="00F60BEB" w:rsidRDefault="00F33470" w:rsidP="008E3662">
            <w:pPr>
              <w:rPr>
                <w:rFonts w:ascii="標楷體" w:eastAsia="標楷體" w:hAnsi="標楷體" w:cs="標楷體"/>
                <w:sz w:val="20"/>
                <w:szCs w:val="20"/>
              </w:rPr>
            </w:pPr>
            <w:r w:rsidRPr="00F60BEB">
              <w:rPr>
                <w:rFonts w:ascii="標楷體" w:eastAsia="標楷體" w:hAnsi="標楷體" w:cs="標楷體" w:hint="eastAsia"/>
                <w:sz w:val="20"/>
                <w:szCs w:val="20"/>
              </w:rPr>
              <w:t>能了解並說出傳統歌謠、傳說故事的主旨，及其語言文化的</w:t>
            </w:r>
          </w:p>
          <w:p w14:paraId="02EA35C1" w14:textId="70A7030F" w:rsidR="00F33470" w:rsidRDefault="00F33470" w:rsidP="008E3662">
            <w:pPr>
              <w:rPr>
                <w:rFonts w:ascii="標楷體" w:eastAsia="標楷體" w:hAnsi="標楷體" w:cs="標楷體"/>
                <w:sz w:val="20"/>
                <w:szCs w:val="20"/>
              </w:rPr>
            </w:pPr>
            <w:r w:rsidRPr="00F60BEB">
              <w:rPr>
                <w:rFonts w:ascii="標楷體" w:eastAsia="標楷體" w:hAnsi="標楷體" w:cs="標楷體" w:hint="eastAsia"/>
                <w:sz w:val="20"/>
                <w:szCs w:val="20"/>
              </w:rPr>
              <w:t>美感、文化脈絡。</w:t>
            </w:r>
          </w:p>
        </w:tc>
        <w:tc>
          <w:tcPr>
            <w:tcW w:w="2182" w:type="dxa"/>
            <w:vAlign w:val="center"/>
          </w:tcPr>
          <w:p w14:paraId="5ED72B68" w14:textId="77777777" w:rsidR="00F33470" w:rsidRDefault="00805536" w:rsidP="00F33470">
            <w:pPr>
              <w:rPr>
                <w:rFonts w:ascii="標楷體" w:eastAsia="標楷體" w:hAnsi="標楷體"/>
                <w:sz w:val="20"/>
                <w:szCs w:val="20"/>
              </w:rPr>
            </w:pPr>
            <w:r>
              <w:rPr>
                <w:rFonts w:ascii="標楷體" w:eastAsia="標楷體" w:hAnsi="標楷體" w:hint="eastAsia"/>
                <w:sz w:val="20"/>
                <w:szCs w:val="20"/>
              </w:rPr>
              <w:t>第八課 祭祖</w:t>
            </w:r>
          </w:p>
          <w:p w14:paraId="7FA92DC9" w14:textId="77777777" w:rsidR="00805536" w:rsidRDefault="00805536" w:rsidP="00805536">
            <w:pPr>
              <w:pStyle w:val="a"/>
              <w:numPr>
                <w:ilvl w:val="0"/>
                <w:numId w:val="0"/>
              </w:numPr>
              <w:rPr>
                <w:rFonts w:ascii="標楷體" w:eastAsia="標楷體" w:hAnsi="標楷體"/>
                <w:b/>
                <w:bCs/>
                <w:sz w:val="20"/>
                <w:szCs w:val="20"/>
                <w:lang w:eastAsia="zh-TW"/>
              </w:rPr>
            </w:pPr>
            <w:r w:rsidRPr="00DD4404">
              <w:rPr>
                <w:rFonts w:ascii="標楷體" w:eastAsia="標楷體" w:hAnsi="標楷體" w:hint="eastAsia"/>
                <w:b/>
                <w:bCs/>
                <w:sz w:val="20"/>
                <w:szCs w:val="20"/>
                <w:lang w:eastAsia="zh-TW"/>
              </w:rPr>
              <w:t>引起動機</w:t>
            </w:r>
          </w:p>
          <w:p w14:paraId="184E85A3" w14:textId="4AF519C9" w:rsidR="00805536" w:rsidRDefault="00805536" w:rsidP="00805536">
            <w:pPr>
              <w:pStyle w:val="a"/>
              <w:numPr>
                <w:ilvl w:val="0"/>
                <w:numId w:val="0"/>
              </w:numPr>
              <w:rPr>
                <w:rFonts w:ascii="標楷體" w:eastAsia="標楷體" w:hAnsi="標楷體" w:cs="標楷體"/>
                <w:color w:val="000000" w:themeColor="text1"/>
                <w:sz w:val="20"/>
                <w:szCs w:val="20"/>
                <w:lang w:eastAsia="zh-TW"/>
              </w:rPr>
            </w:pPr>
            <w:r>
              <w:rPr>
                <w:rFonts w:ascii="標楷體" w:eastAsia="標楷體" w:hAnsi="標楷體" w:cs="標楷體" w:hint="eastAsia"/>
                <w:color w:val="000000" w:themeColor="text1"/>
                <w:sz w:val="20"/>
                <w:szCs w:val="20"/>
                <w:lang w:eastAsia="zh-TW"/>
              </w:rPr>
              <w:t>教師結合上一課，請學生試著說明「慶典」與「祭典」是否不一樣？差別在哪？</w:t>
            </w:r>
          </w:p>
          <w:p w14:paraId="4F4BDBED" w14:textId="0B65D1CE" w:rsidR="00805536" w:rsidRDefault="00805536" w:rsidP="00805536">
            <w:pPr>
              <w:pStyle w:val="a"/>
              <w:numPr>
                <w:ilvl w:val="0"/>
                <w:numId w:val="0"/>
              </w:numPr>
              <w:rPr>
                <w:rFonts w:ascii="標楷體" w:eastAsia="標楷體" w:hAnsi="標楷體" w:cs="標楷體" w:hint="eastAsia"/>
                <w:color w:val="000000" w:themeColor="text1"/>
                <w:sz w:val="20"/>
                <w:szCs w:val="20"/>
                <w:lang w:eastAsia="zh-TW"/>
              </w:rPr>
            </w:pPr>
            <w:r>
              <w:rPr>
                <w:rFonts w:ascii="標楷體" w:eastAsia="標楷體" w:hAnsi="標楷體" w:cs="標楷體" w:hint="eastAsia"/>
                <w:color w:val="000000" w:themeColor="text1"/>
                <w:sz w:val="20"/>
                <w:szCs w:val="20"/>
                <w:lang w:eastAsia="zh-TW"/>
              </w:rPr>
              <w:t>請學生發表有沒有參與過祭祖的活動？</w:t>
            </w:r>
          </w:p>
          <w:p w14:paraId="17697D62" w14:textId="77777777" w:rsidR="00805536" w:rsidRDefault="00805536" w:rsidP="00805536">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b/>
                <w:bCs/>
                <w:color w:val="000000" w:themeColor="text1"/>
                <w:sz w:val="20"/>
                <w:szCs w:val="20"/>
                <w:lang w:eastAsia="zh-TW"/>
              </w:rPr>
              <w:t>課文練習</w:t>
            </w:r>
          </w:p>
          <w:p w14:paraId="44FBD0CC" w14:textId="77777777" w:rsidR="00805536" w:rsidRDefault="00805536" w:rsidP="00805536">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color w:val="000000" w:themeColor="text1"/>
                <w:sz w:val="20"/>
                <w:szCs w:val="20"/>
                <w:lang w:eastAsia="zh-TW"/>
              </w:rPr>
              <w:t>教師範唸課文，</w:t>
            </w:r>
            <w:r w:rsidRPr="007668BD">
              <w:rPr>
                <w:rFonts w:ascii="標楷體" w:eastAsia="標楷體" w:hAnsi="標楷體" w:cs="標楷體" w:hint="eastAsia"/>
                <w:color w:val="000000" w:themeColor="text1"/>
                <w:sz w:val="20"/>
                <w:szCs w:val="20"/>
                <w:lang w:eastAsia="zh-TW"/>
              </w:rPr>
              <w:t>學生複誦。解釋課文大意。令學生熟唸課文</w:t>
            </w:r>
            <w:r w:rsidRPr="007668BD">
              <w:rPr>
                <w:rFonts w:ascii="標楷體" w:eastAsia="標楷體" w:hAnsi="標楷體" w:cs="標楷體"/>
                <w:b/>
                <w:bCs/>
                <w:color w:val="000000" w:themeColor="text1"/>
                <w:sz w:val="20"/>
                <w:szCs w:val="20"/>
                <w:lang w:eastAsia="zh-TW"/>
              </w:rPr>
              <w:t>生詞練習</w:t>
            </w:r>
          </w:p>
          <w:p w14:paraId="0B8604CB" w14:textId="77777777" w:rsidR="00805536" w:rsidRDefault="00805536" w:rsidP="00805536">
            <w:pPr>
              <w:pStyle w:val="a"/>
              <w:numPr>
                <w:ilvl w:val="0"/>
                <w:numId w:val="0"/>
              </w:numPr>
              <w:rPr>
                <w:rFonts w:ascii="標楷體" w:eastAsia="標楷體" w:hAnsi="標楷體" w:cs="標楷體"/>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教師複習課文內容，學生複習唸課文熟唸全課生詞，並應用於生活</w:t>
            </w:r>
          </w:p>
          <w:p w14:paraId="2F729BB1" w14:textId="77777777" w:rsidR="00805536" w:rsidRDefault="00805536" w:rsidP="00805536">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b/>
                <w:bCs/>
                <w:color w:val="000000" w:themeColor="text1"/>
                <w:sz w:val="20"/>
                <w:szCs w:val="20"/>
                <w:lang w:eastAsia="zh-TW"/>
              </w:rPr>
              <w:t>句型練習</w:t>
            </w:r>
          </w:p>
          <w:p w14:paraId="5ACB94C4" w14:textId="77777777" w:rsidR="00805536" w:rsidRDefault="00805536" w:rsidP="00805536">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將句子拆解，練習單詞、基本句揭示完整句型，練習唸完整句</w:t>
            </w:r>
            <w:r w:rsidRPr="007668BD">
              <w:rPr>
                <w:rFonts w:ascii="標楷體" w:eastAsia="標楷體" w:hAnsi="標楷體" w:cs="標楷體" w:hint="eastAsia"/>
                <w:b/>
                <w:bCs/>
                <w:color w:val="000000" w:themeColor="text1"/>
                <w:sz w:val="20"/>
                <w:szCs w:val="20"/>
                <w:lang w:eastAsia="zh-TW"/>
              </w:rPr>
              <w:t>會話指導</w:t>
            </w:r>
          </w:p>
          <w:p w14:paraId="696690DD" w14:textId="4F16F746" w:rsidR="00805536" w:rsidRPr="00F33470" w:rsidRDefault="00805536" w:rsidP="00805536">
            <w:pPr>
              <w:rPr>
                <w:rFonts w:ascii="標楷體" w:eastAsia="標楷體" w:hAnsi="標楷體" w:hint="eastAsia"/>
                <w:sz w:val="20"/>
                <w:szCs w:val="20"/>
              </w:rPr>
            </w:pPr>
            <w:r w:rsidRPr="007668BD">
              <w:rPr>
                <w:rFonts w:ascii="標楷體" w:eastAsia="標楷體" w:hAnsi="標楷體" w:cs="標楷體" w:hint="eastAsia"/>
                <w:color w:val="000000" w:themeColor="text1"/>
                <w:sz w:val="20"/>
                <w:szCs w:val="20"/>
              </w:rPr>
              <w:t>分組輪流練習</w:t>
            </w:r>
          </w:p>
        </w:tc>
        <w:tc>
          <w:tcPr>
            <w:tcW w:w="3596" w:type="dxa"/>
            <w:tcMar>
              <w:top w:w="0" w:type="dxa"/>
              <w:left w:w="108" w:type="dxa"/>
              <w:bottom w:w="0" w:type="dxa"/>
              <w:right w:w="108" w:type="dxa"/>
            </w:tcMar>
            <w:vAlign w:val="center"/>
          </w:tcPr>
          <w:p w14:paraId="703E025D" w14:textId="4C22AD7E" w:rsidR="00F33470" w:rsidRPr="002C0A42" w:rsidRDefault="00F33470" w:rsidP="008E3662">
            <w:pPr>
              <w:pStyle w:val="aa"/>
              <w:numPr>
                <w:ilvl w:val="0"/>
                <w:numId w:val="5"/>
              </w:numPr>
              <w:rPr>
                <w:rFonts w:ascii="標楷體" w:eastAsia="標楷體" w:hAnsi="標楷體" w:cs="標楷體"/>
                <w:sz w:val="20"/>
                <w:szCs w:val="20"/>
              </w:rPr>
            </w:pPr>
            <w:r w:rsidRPr="002C0A42">
              <w:rPr>
                <w:rFonts w:ascii="標楷體" w:eastAsia="標楷體" w:hAnsi="標楷體"/>
                <w:sz w:val="20"/>
                <w:szCs w:val="20"/>
              </w:rPr>
              <w:t>學生能根據族語聽力內容回答簡單問題，提升理解能力。</w:t>
            </w:r>
          </w:p>
          <w:p w14:paraId="15EDA51F" w14:textId="77777777" w:rsidR="00F33470" w:rsidRPr="002C0A42" w:rsidRDefault="00F33470" w:rsidP="008E3662">
            <w:pPr>
              <w:pStyle w:val="aa"/>
              <w:numPr>
                <w:ilvl w:val="0"/>
                <w:numId w:val="5"/>
              </w:numPr>
              <w:rPr>
                <w:rFonts w:ascii="標楷體" w:eastAsia="標楷體" w:hAnsi="標楷體" w:cs="標楷體"/>
                <w:sz w:val="20"/>
                <w:szCs w:val="20"/>
              </w:rPr>
            </w:pPr>
            <w:r w:rsidRPr="002C0A42">
              <w:rPr>
                <w:rFonts w:ascii="標楷體" w:eastAsia="標楷體" w:hAnsi="標楷體"/>
                <w:sz w:val="20"/>
                <w:szCs w:val="20"/>
              </w:rPr>
              <w:t>學生能辨識重點語詞，並從聽到的內容中找出主要訊息。</w:t>
            </w:r>
          </w:p>
          <w:p w14:paraId="58E44923" w14:textId="77777777" w:rsidR="00F33470" w:rsidRPr="002C0A42" w:rsidRDefault="00F33470" w:rsidP="008E3662">
            <w:pPr>
              <w:pStyle w:val="aa"/>
              <w:numPr>
                <w:ilvl w:val="0"/>
                <w:numId w:val="5"/>
              </w:numPr>
              <w:rPr>
                <w:rFonts w:ascii="標楷體" w:eastAsia="標楷體" w:hAnsi="標楷體" w:cs="標楷體"/>
                <w:sz w:val="20"/>
                <w:szCs w:val="20"/>
              </w:rPr>
            </w:pPr>
            <w:r w:rsidRPr="002C0A42">
              <w:rPr>
                <w:rFonts w:ascii="標楷體" w:eastAsia="標楷體" w:hAnsi="標楷體"/>
                <w:sz w:val="20"/>
                <w:szCs w:val="20"/>
              </w:rPr>
              <w:t>學生能就簡單的主題，如自我介紹、家庭成員，進行對話與描述。</w:t>
            </w:r>
          </w:p>
          <w:p w14:paraId="48D6AA5E" w14:textId="77777777" w:rsidR="00F33470" w:rsidRPr="002C0A42" w:rsidRDefault="00F33470" w:rsidP="008E3662">
            <w:pPr>
              <w:pStyle w:val="aa"/>
              <w:numPr>
                <w:ilvl w:val="0"/>
                <w:numId w:val="5"/>
              </w:numPr>
              <w:rPr>
                <w:rFonts w:ascii="標楷體" w:eastAsia="標楷體" w:hAnsi="標楷體" w:cs="標楷體"/>
                <w:sz w:val="20"/>
                <w:szCs w:val="20"/>
              </w:rPr>
            </w:pPr>
            <w:r w:rsidRPr="002C0A42">
              <w:rPr>
                <w:rFonts w:ascii="標楷體" w:eastAsia="標楷體" w:hAnsi="標楷體"/>
                <w:sz w:val="20"/>
                <w:szCs w:val="20"/>
              </w:rPr>
              <w:t>學生能描述人物、地點與事件，並能進行簡單敘述。</w:t>
            </w:r>
          </w:p>
          <w:p w14:paraId="6E52AC24" w14:textId="77777777" w:rsidR="00F33470" w:rsidRPr="002C0A42" w:rsidRDefault="00F33470" w:rsidP="008E3662">
            <w:pPr>
              <w:pStyle w:val="aa"/>
              <w:numPr>
                <w:ilvl w:val="0"/>
                <w:numId w:val="5"/>
              </w:numPr>
              <w:rPr>
                <w:rFonts w:ascii="標楷體" w:eastAsia="標楷體" w:hAnsi="標楷體" w:cs="標楷體"/>
                <w:sz w:val="20"/>
                <w:szCs w:val="20"/>
              </w:rPr>
            </w:pPr>
            <w:r w:rsidRPr="002C0A42">
              <w:rPr>
                <w:rFonts w:ascii="標楷體" w:eastAsia="標楷體" w:hAnsi="標楷體"/>
                <w:sz w:val="20"/>
                <w:szCs w:val="20"/>
              </w:rPr>
              <w:t>學生能朗讀與族語文化有關的短文，提升語感與理解力。</w:t>
            </w:r>
          </w:p>
          <w:p w14:paraId="6D15C041" w14:textId="77777777" w:rsidR="00F33470" w:rsidRPr="002C0A42" w:rsidRDefault="00F33470" w:rsidP="008E3662">
            <w:pPr>
              <w:pStyle w:val="aa"/>
              <w:numPr>
                <w:ilvl w:val="0"/>
                <w:numId w:val="5"/>
              </w:numPr>
              <w:rPr>
                <w:rFonts w:ascii="標楷體" w:eastAsia="標楷體" w:hAnsi="標楷體" w:cs="標楷體"/>
                <w:sz w:val="20"/>
                <w:szCs w:val="20"/>
              </w:rPr>
            </w:pPr>
            <w:r w:rsidRPr="002C0A42">
              <w:rPr>
                <w:rFonts w:ascii="標楷體" w:eastAsia="標楷體" w:hAnsi="標楷體"/>
                <w:sz w:val="20"/>
                <w:szCs w:val="20"/>
              </w:rPr>
              <w:t>學生能運用族語語彙與句型，撰寫情境式小短文。</w:t>
            </w:r>
          </w:p>
          <w:p w14:paraId="6E1CF113" w14:textId="464C02D7" w:rsidR="00F33470" w:rsidRPr="002C0A42" w:rsidRDefault="00F33470" w:rsidP="008E3662">
            <w:pPr>
              <w:pStyle w:val="aa"/>
              <w:numPr>
                <w:ilvl w:val="0"/>
                <w:numId w:val="5"/>
              </w:numPr>
              <w:rPr>
                <w:rFonts w:ascii="標楷體" w:eastAsia="標楷體" w:hAnsi="標楷體" w:cs="標楷體"/>
                <w:sz w:val="20"/>
                <w:szCs w:val="20"/>
              </w:rPr>
            </w:pPr>
            <w:r w:rsidRPr="002C0A42">
              <w:rPr>
                <w:rFonts w:ascii="標楷體" w:eastAsia="標楷體" w:hAnsi="標楷體"/>
                <w:sz w:val="20"/>
                <w:szCs w:val="20"/>
              </w:rPr>
              <w:t>學生能統整語言知識與文化概念，設計族語小書、海報、學習單等簡易成果作品。</w:t>
            </w:r>
          </w:p>
        </w:tc>
        <w:tc>
          <w:tcPr>
            <w:tcW w:w="1642" w:type="dxa"/>
            <w:vAlign w:val="center"/>
          </w:tcPr>
          <w:p w14:paraId="15AB6CD6" w14:textId="77777777" w:rsidR="00F33470" w:rsidRPr="00FD107B" w:rsidRDefault="00F33470" w:rsidP="008E3662">
            <w:pPr>
              <w:rPr>
                <w:rFonts w:ascii="標楷體" w:eastAsia="標楷體" w:hAnsi="標楷體" w:cs="標楷體"/>
                <w:sz w:val="20"/>
                <w:szCs w:val="20"/>
              </w:rPr>
            </w:pPr>
            <w:r w:rsidRPr="00FD107B">
              <w:rPr>
                <w:rFonts w:ascii="標楷體" w:eastAsia="標楷體" w:hAnsi="標楷體" w:cs="標楷體"/>
                <w:sz w:val="20"/>
                <w:szCs w:val="20"/>
              </w:rPr>
              <w:t>1.紙筆測驗</w:t>
            </w:r>
          </w:p>
          <w:p w14:paraId="6C7B09E8" w14:textId="77777777" w:rsidR="00F33470" w:rsidRPr="00FD107B" w:rsidRDefault="00F33470" w:rsidP="008E3662">
            <w:pPr>
              <w:rPr>
                <w:rFonts w:ascii="標楷體" w:eastAsia="標楷體" w:hAnsi="標楷體" w:cs="標楷體"/>
                <w:sz w:val="20"/>
                <w:szCs w:val="20"/>
              </w:rPr>
            </w:pPr>
            <w:r w:rsidRPr="00FD107B">
              <w:rPr>
                <w:rFonts w:ascii="標楷體" w:eastAsia="標楷體" w:hAnsi="標楷體" w:cs="標楷體"/>
                <w:sz w:val="20"/>
                <w:szCs w:val="20"/>
              </w:rPr>
              <w:t>2.學習單</w:t>
            </w:r>
          </w:p>
          <w:p w14:paraId="47380404" w14:textId="77777777" w:rsidR="00F33470" w:rsidRPr="00FD107B" w:rsidRDefault="00F33470" w:rsidP="008E3662">
            <w:pPr>
              <w:rPr>
                <w:rFonts w:ascii="標楷體" w:eastAsia="標楷體" w:hAnsi="標楷體" w:cs="標楷體"/>
                <w:sz w:val="20"/>
                <w:szCs w:val="20"/>
              </w:rPr>
            </w:pPr>
            <w:r w:rsidRPr="00FD107B">
              <w:rPr>
                <w:rFonts w:ascii="標楷體" w:eastAsia="標楷體" w:hAnsi="標楷體" w:cs="標楷體"/>
                <w:sz w:val="20"/>
                <w:szCs w:val="20"/>
              </w:rPr>
              <w:t>3.參與態度</w:t>
            </w:r>
          </w:p>
          <w:p w14:paraId="4AFED54F" w14:textId="77777777" w:rsidR="00F33470" w:rsidRPr="00FD107B" w:rsidRDefault="00F33470" w:rsidP="008E3662">
            <w:pPr>
              <w:rPr>
                <w:rFonts w:ascii="標楷體" w:eastAsia="標楷體" w:hAnsi="標楷體" w:cs="標楷體"/>
                <w:sz w:val="20"/>
                <w:szCs w:val="20"/>
              </w:rPr>
            </w:pPr>
            <w:r w:rsidRPr="00FD107B">
              <w:rPr>
                <w:rFonts w:ascii="標楷體" w:eastAsia="標楷體" w:hAnsi="標楷體" w:cs="標楷體"/>
                <w:sz w:val="20"/>
                <w:szCs w:val="20"/>
              </w:rPr>
              <w:t>4.口說練習</w:t>
            </w:r>
          </w:p>
          <w:p w14:paraId="45B07E33" w14:textId="2D4A18F5" w:rsidR="00F33470" w:rsidRDefault="00F33470" w:rsidP="008E3662">
            <w:pPr>
              <w:rPr>
                <w:rFonts w:ascii="標楷體" w:eastAsia="標楷體" w:hAnsi="標楷體" w:cs="標楷體"/>
                <w:color w:val="0070C0"/>
                <w:sz w:val="20"/>
                <w:szCs w:val="20"/>
              </w:rPr>
            </w:pPr>
            <w:r w:rsidRPr="00FD107B">
              <w:rPr>
                <w:rFonts w:ascii="標楷體" w:eastAsia="標楷體" w:hAnsi="標楷體" w:cs="標楷體"/>
                <w:sz w:val="20"/>
                <w:szCs w:val="20"/>
              </w:rPr>
              <w:t>5.分組討論</w:t>
            </w:r>
          </w:p>
        </w:tc>
        <w:tc>
          <w:tcPr>
            <w:tcW w:w="1761" w:type="dxa"/>
            <w:vAlign w:val="center"/>
          </w:tcPr>
          <w:p w14:paraId="17F7C2DC" w14:textId="77777777" w:rsidR="00F33470" w:rsidRPr="00BE1BCC" w:rsidRDefault="00F33470" w:rsidP="008E3662">
            <w:pPr>
              <w:jc w:val="center"/>
              <w:rPr>
                <w:rFonts w:ascii="標楷體" w:eastAsia="標楷體" w:hAnsi="標楷體" w:cs="標楷體"/>
              </w:rPr>
            </w:pPr>
            <w:r w:rsidRPr="00BE1BCC">
              <w:rPr>
                <w:rFonts w:ascii="標楷體" w:eastAsia="標楷體" w:hAnsi="標楷體" w:cs="標楷體" w:hint="eastAsia"/>
              </w:rPr>
              <w:t>生命教育</w:t>
            </w:r>
          </w:p>
          <w:p w14:paraId="1EE6500F" w14:textId="0FB41387" w:rsidR="00F33470" w:rsidRDefault="00F33470" w:rsidP="008E3662">
            <w:pPr>
              <w:jc w:val="center"/>
              <w:rPr>
                <w:rFonts w:ascii="標楷體" w:eastAsia="標楷體" w:hAnsi="標楷體" w:cs="標楷體"/>
                <w:sz w:val="20"/>
                <w:szCs w:val="20"/>
              </w:rPr>
            </w:pPr>
            <w:r w:rsidRPr="00BE1BCC">
              <w:rPr>
                <w:rFonts w:ascii="標楷體" w:eastAsia="標楷體" w:hAnsi="標楷體" w:cs="標楷體" w:hint="eastAsia"/>
              </w:rPr>
              <w:t>家庭教育</w:t>
            </w:r>
          </w:p>
        </w:tc>
      </w:tr>
      <w:tr w:rsidR="00F33470" w14:paraId="4E1194F5" w14:textId="77777777" w:rsidTr="00F33470">
        <w:trPr>
          <w:trHeight w:val="12755"/>
        </w:trPr>
        <w:tc>
          <w:tcPr>
            <w:tcW w:w="600" w:type="dxa"/>
            <w:tcMar>
              <w:top w:w="0" w:type="dxa"/>
              <w:left w:w="108" w:type="dxa"/>
              <w:bottom w:w="0" w:type="dxa"/>
              <w:right w:w="108" w:type="dxa"/>
            </w:tcMar>
            <w:vAlign w:val="center"/>
          </w:tcPr>
          <w:p w14:paraId="5C02BE2C" w14:textId="77777777" w:rsidR="00F33470" w:rsidRDefault="00F33470" w:rsidP="008E3662">
            <w:pPr>
              <w:jc w:val="center"/>
              <w:rPr>
                <w:rFonts w:ascii="標楷體" w:eastAsia="標楷體" w:hAnsi="標楷體" w:cs="標楷體"/>
              </w:rPr>
            </w:pPr>
            <w:bookmarkStart w:id="0" w:name="_heading=h.3znysh7" w:colFirst="0" w:colLast="0"/>
            <w:bookmarkEnd w:id="0"/>
            <w:r>
              <w:rPr>
                <w:rFonts w:ascii="標楷體" w:eastAsia="標楷體" w:hAnsi="標楷體" w:cs="標楷體"/>
              </w:rPr>
              <w:lastRenderedPageBreak/>
              <w:t>十三</w:t>
            </w:r>
          </w:p>
          <w:p w14:paraId="70468947" w14:textId="77777777" w:rsidR="00F33470" w:rsidRDefault="00F33470" w:rsidP="008E3662">
            <w:pPr>
              <w:jc w:val="center"/>
              <w:rPr>
                <w:rFonts w:ascii="標楷體" w:eastAsia="標楷體" w:hAnsi="標楷體" w:cs="標楷體"/>
              </w:rPr>
            </w:pPr>
            <w:r>
              <w:rPr>
                <w:rFonts w:ascii="標楷體" w:eastAsia="標楷體" w:hAnsi="標楷體" w:cs="標楷體"/>
              </w:rPr>
              <w:t>~</w:t>
            </w:r>
          </w:p>
          <w:p w14:paraId="5D0D6D31" w14:textId="77777777" w:rsidR="00F33470" w:rsidRDefault="00F33470" w:rsidP="008E3662">
            <w:pPr>
              <w:jc w:val="center"/>
              <w:rPr>
                <w:rFonts w:ascii="標楷體" w:eastAsia="標楷體" w:hAnsi="標楷體" w:cs="標楷體"/>
              </w:rPr>
            </w:pPr>
            <w:r>
              <w:rPr>
                <w:rFonts w:ascii="標楷體" w:eastAsia="標楷體" w:hAnsi="標楷體" w:cs="標楷體"/>
              </w:rPr>
              <w:t>十六</w:t>
            </w:r>
          </w:p>
        </w:tc>
        <w:tc>
          <w:tcPr>
            <w:tcW w:w="1463" w:type="dxa"/>
            <w:textDirection w:val="tbRlV"/>
            <w:vAlign w:val="center"/>
          </w:tcPr>
          <w:p w14:paraId="10F4F1D0" w14:textId="6516215C" w:rsidR="00F33470" w:rsidRPr="0045438A" w:rsidRDefault="00F33470" w:rsidP="008E3662">
            <w:pPr>
              <w:ind w:left="113" w:right="113"/>
              <w:jc w:val="center"/>
              <w:rPr>
                <w:rFonts w:ascii="標楷體" w:eastAsia="標楷體" w:hAnsi="標楷體" w:cs="標楷體"/>
                <w:sz w:val="32"/>
                <w:szCs w:val="32"/>
              </w:rPr>
            </w:pPr>
            <w:r>
              <w:rPr>
                <w:rFonts w:ascii="標楷體" w:eastAsia="標楷體" w:hAnsi="標楷體" w:cs="標楷體" w:hint="eastAsia"/>
                <w:sz w:val="32"/>
                <w:szCs w:val="32"/>
              </w:rPr>
              <w:t>祭典和節慶</w:t>
            </w:r>
          </w:p>
        </w:tc>
        <w:tc>
          <w:tcPr>
            <w:tcW w:w="1789" w:type="dxa"/>
            <w:tcMar>
              <w:top w:w="0" w:type="dxa"/>
              <w:left w:w="108" w:type="dxa"/>
              <w:bottom w:w="0" w:type="dxa"/>
              <w:right w:w="108" w:type="dxa"/>
            </w:tcMar>
            <w:vAlign w:val="center"/>
          </w:tcPr>
          <w:p w14:paraId="41223D6B" w14:textId="5BCC4C76" w:rsidR="00F33470" w:rsidRDefault="00F33470" w:rsidP="008E3662">
            <w:pPr>
              <w:jc w:val="center"/>
              <w:rPr>
                <w:rFonts w:ascii="標楷體" w:eastAsia="標楷體" w:hAnsi="標楷體" w:cs="標楷體"/>
                <w:sz w:val="32"/>
                <w:szCs w:val="32"/>
              </w:rPr>
            </w:pPr>
            <w:r>
              <w:rPr>
                <w:rFonts w:ascii="標楷體" w:eastAsia="標楷體" w:hAnsi="標楷體" w:cs="標楷體"/>
                <w:sz w:val="32"/>
                <w:szCs w:val="32"/>
              </w:rPr>
              <w:t>第</w:t>
            </w:r>
            <w:r>
              <w:rPr>
                <w:rFonts w:ascii="標楷體" w:eastAsia="標楷體" w:hAnsi="標楷體" w:cs="標楷體" w:hint="eastAsia"/>
                <w:sz w:val="32"/>
                <w:szCs w:val="32"/>
              </w:rPr>
              <w:t>九</w:t>
            </w:r>
            <w:r>
              <w:rPr>
                <w:rFonts w:ascii="標楷體" w:eastAsia="標楷體" w:hAnsi="標楷體" w:cs="標楷體"/>
                <w:sz w:val="32"/>
                <w:szCs w:val="32"/>
              </w:rPr>
              <w:t>課</w:t>
            </w:r>
          </w:p>
          <w:p w14:paraId="599B0B8F" w14:textId="77777777" w:rsidR="00F33470" w:rsidRDefault="00F33470" w:rsidP="008E3662">
            <w:pPr>
              <w:jc w:val="center"/>
              <w:rPr>
                <w:rFonts w:ascii="標楷體" w:eastAsia="標楷體" w:hAnsi="標楷體" w:cs="標楷體"/>
                <w:sz w:val="32"/>
                <w:szCs w:val="32"/>
              </w:rPr>
            </w:pPr>
            <w:r>
              <w:rPr>
                <w:rFonts w:ascii="標楷體" w:eastAsia="標楷體" w:hAnsi="標楷體" w:cs="標楷體" w:hint="eastAsia"/>
                <w:sz w:val="32"/>
                <w:szCs w:val="32"/>
              </w:rPr>
              <w:t>結婚</w:t>
            </w:r>
          </w:p>
          <w:p w14:paraId="47AF6EDD" w14:textId="2C17570D" w:rsidR="00F33470" w:rsidRDefault="00F33470" w:rsidP="008E3662">
            <w:pPr>
              <w:jc w:val="center"/>
              <w:rPr>
                <w:rFonts w:ascii="標楷體" w:eastAsia="標楷體" w:hAnsi="標楷體" w:cs="標楷體"/>
                <w:sz w:val="20"/>
                <w:szCs w:val="20"/>
              </w:rPr>
            </w:pPr>
            <w:r>
              <w:rPr>
                <w:rFonts w:ascii="標楷體" w:eastAsia="標楷體" w:hAnsi="標楷體" w:cs="標楷體"/>
                <w:color w:val="002060"/>
                <w:sz w:val="32"/>
                <w:szCs w:val="32"/>
              </w:rPr>
              <w:t>(可以依據使用語言寫出課文名稱)</w:t>
            </w:r>
          </w:p>
        </w:tc>
        <w:tc>
          <w:tcPr>
            <w:tcW w:w="2096" w:type="dxa"/>
            <w:tcMar>
              <w:top w:w="0" w:type="dxa"/>
              <w:left w:w="108" w:type="dxa"/>
              <w:bottom w:w="0" w:type="dxa"/>
              <w:right w:w="108" w:type="dxa"/>
            </w:tcMar>
            <w:vAlign w:val="center"/>
          </w:tcPr>
          <w:p w14:paraId="52BD6E6D" w14:textId="77777777" w:rsidR="00F33470" w:rsidRPr="00EF7A58" w:rsidRDefault="00F33470" w:rsidP="008E3662">
            <w:pPr>
              <w:pStyle w:val="Default"/>
              <w:rPr>
                <w:rFonts w:eastAsia="標楷體" w:cs="Times New Roman"/>
                <w:b/>
                <w:bCs/>
                <w:sz w:val="23"/>
                <w:szCs w:val="23"/>
              </w:rPr>
            </w:pPr>
            <w:r w:rsidRPr="00EF7A58">
              <w:rPr>
                <w:rFonts w:eastAsia="標楷體" w:hint="eastAsia"/>
                <w:b/>
                <w:bCs/>
                <w:sz w:val="23"/>
                <w:szCs w:val="23"/>
              </w:rPr>
              <w:t>原</w:t>
            </w:r>
            <w:r w:rsidRPr="00EF7A58">
              <w:rPr>
                <w:rFonts w:eastAsia="標楷體" w:cs="Times New Roman"/>
                <w:b/>
                <w:bCs/>
                <w:sz w:val="23"/>
                <w:szCs w:val="23"/>
              </w:rPr>
              <w:t xml:space="preserve">-J-A3 </w:t>
            </w:r>
          </w:p>
          <w:p w14:paraId="4914BE70" w14:textId="77777777" w:rsidR="00F33470" w:rsidRPr="00EF7A58" w:rsidRDefault="00F33470" w:rsidP="008E3662">
            <w:pPr>
              <w:rPr>
                <w:rFonts w:ascii="標楷體" w:eastAsia="標楷體" w:hAnsi="標楷體"/>
                <w:sz w:val="23"/>
                <w:szCs w:val="23"/>
              </w:rPr>
            </w:pPr>
            <w:r w:rsidRPr="00EF7A58">
              <w:rPr>
                <w:rFonts w:ascii="標楷體" w:eastAsia="標楷體" w:hAnsi="標楷體" w:hint="eastAsia"/>
                <w:sz w:val="23"/>
                <w:szCs w:val="23"/>
              </w:rPr>
              <w:t>具備族語的基礎素養，亦能以原住民族文化主體性的觀點吸收文化新知，參與部落</w:t>
            </w:r>
            <w:r w:rsidRPr="00EF7A58">
              <w:rPr>
                <w:rFonts w:ascii="標楷體" w:eastAsia="標楷體" w:hAnsi="標楷體"/>
                <w:sz w:val="23"/>
                <w:szCs w:val="23"/>
              </w:rPr>
              <w:t>/</w:t>
            </w:r>
            <w:r w:rsidRPr="00EF7A58">
              <w:rPr>
                <w:rFonts w:ascii="標楷體" w:eastAsia="標楷體" w:hAnsi="標楷體" w:hint="eastAsia"/>
                <w:sz w:val="23"/>
                <w:szCs w:val="23"/>
              </w:rPr>
              <w:t>社區文化體驗，及能將其內涵融入各學科領域，促進學習，激發創新應變之潛能，落實執行能力。</w:t>
            </w:r>
          </w:p>
          <w:p w14:paraId="20692A5C" w14:textId="77777777" w:rsidR="00F33470" w:rsidRPr="00EF7A58" w:rsidRDefault="00F33470" w:rsidP="008E3662">
            <w:pPr>
              <w:pStyle w:val="Default"/>
              <w:rPr>
                <w:rFonts w:eastAsia="標楷體" w:cs="Times New Roman"/>
                <w:b/>
                <w:bCs/>
                <w:sz w:val="23"/>
                <w:szCs w:val="23"/>
              </w:rPr>
            </w:pPr>
            <w:r w:rsidRPr="00EF7A58">
              <w:rPr>
                <w:rFonts w:eastAsia="標楷體" w:hint="eastAsia"/>
                <w:b/>
                <w:bCs/>
                <w:sz w:val="23"/>
                <w:szCs w:val="23"/>
              </w:rPr>
              <w:t>原</w:t>
            </w:r>
            <w:r w:rsidRPr="00EF7A58">
              <w:rPr>
                <w:rFonts w:eastAsia="標楷體" w:cs="Times New Roman"/>
                <w:b/>
                <w:bCs/>
                <w:sz w:val="23"/>
                <w:szCs w:val="23"/>
              </w:rPr>
              <w:t xml:space="preserve">-J-B2 </w:t>
            </w:r>
          </w:p>
          <w:p w14:paraId="00DF3817" w14:textId="53481B7F" w:rsidR="00F33470" w:rsidRPr="00EF7A58" w:rsidRDefault="00F33470" w:rsidP="008E3662">
            <w:pPr>
              <w:rPr>
                <w:rFonts w:ascii="標楷體" w:eastAsia="標楷體" w:hAnsi="標楷體" w:cs="標楷體"/>
                <w:color w:val="000000"/>
                <w:sz w:val="23"/>
                <w:szCs w:val="23"/>
              </w:rPr>
            </w:pPr>
            <w:r w:rsidRPr="00EF7A58">
              <w:rPr>
                <w:rFonts w:ascii="標楷體" w:eastAsia="標楷體" w:hAnsi="標楷體" w:hint="eastAsia"/>
                <w:sz w:val="23"/>
                <w:szCs w:val="23"/>
              </w:rPr>
              <w:t>能運用各類資訊檢索工具，蒐集、整理族語資料以提升學習效果，藉以擴展族語的學習範疇，並轉化成生活應用的能力與素養。</w:t>
            </w:r>
          </w:p>
        </w:tc>
        <w:tc>
          <w:tcPr>
            <w:tcW w:w="1984" w:type="dxa"/>
            <w:tcMar>
              <w:top w:w="0" w:type="dxa"/>
              <w:left w:w="108" w:type="dxa"/>
              <w:bottom w:w="0" w:type="dxa"/>
              <w:right w:w="108" w:type="dxa"/>
            </w:tcMar>
            <w:vAlign w:val="center"/>
          </w:tcPr>
          <w:p w14:paraId="6A51C312" w14:textId="77777777" w:rsidR="00F33470" w:rsidRPr="0094650D" w:rsidRDefault="00F33470"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Aa-Ⅳ-1</w:t>
            </w:r>
          </w:p>
          <w:p w14:paraId="5DB57D27" w14:textId="77777777" w:rsidR="00F33470" w:rsidRDefault="00F33470" w:rsidP="008E3662">
            <w:pPr>
              <w:rPr>
                <w:rFonts w:ascii="標楷體" w:eastAsia="標楷體" w:hAnsi="標楷體" w:cs="標楷體"/>
                <w:sz w:val="20"/>
                <w:szCs w:val="20"/>
              </w:rPr>
            </w:pPr>
            <w:r w:rsidRPr="0094650D">
              <w:rPr>
                <w:rFonts w:ascii="標楷體" w:eastAsia="標楷體" w:hAnsi="標楷體" w:cs="標楷體" w:hint="eastAsia"/>
                <w:sz w:val="20"/>
                <w:szCs w:val="20"/>
              </w:rPr>
              <w:t>句子的語調所表達的意義與情緒。</w:t>
            </w:r>
          </w:p>
          <w:p w14:paraId="168F256D" w14:textId="77777777" w:rsidR="00F33470" w:rsidRPr="0094650D" w:rsidRDefault="00F33470"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Ab-Ⅳ-2</w:t>
            </w:r>
          </w:p>
          <w:p w14:paraId="0C9B7B6D" w14:textId="77777777" w:rsidR="00F33470" w:rsidRDefault="00F33470" w:rsidP="008E3662">
            <w:pPr>
              <w:rPr>
                <w:rFonts w:ascii="標楷體" w:eastAsia="標楷體" w:hAnsi="標楷體" w:cs="標楷體"/>
                <w:sz w:val="20"/>
                <w:szCs w:val="20"/>
              </w:rPr>
            </w:pPr>
            <w:r w:rsidRPr="0094650D">
              <w:rPr>
                <w:rFonts w:ascii="標楷體" w:eastAsia="標楷體" w:hAnsi="標楷體" w:cs="標楷體" w:hint="eastAsia"/>
                <w:sz w:val="20"/>
                <w:szCs w:val="20"/>
              </w:rPr>
              <w:t>功能詞含語助詞、連接詞及格位標記等。</w:t>
            </w:r>
          </w:p>
          <w:p w14:paraId="43DABA3F" w14:textId="77777777" w:rsidR="00F33470" w:rsidRPr="0094650D" w:rsidRDefault="00F33470" w:rsidP="008E3662">
            <w:pPr>
              <w:rPr>
                <w:rFonts w:ascii="標楷體" w:eastAsia="標楷體" w:hAnsi="標楷體" w:cs="標楷體"/>
                <w:b/>
                <w:sz w:val="20"/>
                <w:szCs w:val="20"/>
              </w:rPr>
            </w:pPr>
            <w:r w:rsidRPr="0094650D">
              <w:rPr>
                <w:rFonts w:ascii="標楷體" w:eastAsia="標楷體" w:hAnsi="標楷體" w:cs="標楷體" w:hint="eastAsia"/>
                <w:b/>
                <w:sz w:val="20"/>
                <w:szCs w:val="20"/>
              </w:rPr>
              <w:t>Ac-Ⅳ-1</w:t>
            </w:r>
          </w:p>
          <w:p w14:paraId="3927DED3" w14:textId="77777777" w:rsidR="00F33470" w:rsidRPr="0094650D" w:rsidRDefault="00F33470" w:rsidP="008E3662">
            <w:pPr>
              <w:rPr>
                <w:rFonts w:ascii="標楷體" w:eastAsia="標楷體" w:hAnsi="標楷體" w:cs="標楷體"/>
                <w:bCs/>
                <w:sz w:val="20"/>
                <w:szCs w:val="20"/>
              </w:rPr>
            </w:pPr>
            <w:r w:rsidRPr="0094650D">
              <w:rPr>
                <w:rFonts w:ascii="標楷體" w:eastAsia="標楷體" w:hAnsi="標楷體" w:cs="標楷體" w:hint="eastAsia"/>
                <w:bCs/>
                <w:sz w:val="20"/>
                <w:szCs w:val="20"/>
              </w:rPr>
              <w:t>複合句（合句、複句或連接兩個獨立的句子）。</w:t>
            </w:r>
          </w:p>
          <w:p w14:paraId="499C199F" w14:textId="77777777" w:rsidR="00F33470" w:rsidRPr="0094650D" w:rsidRDefault="00F33470"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Ad-Ⅳ-2</w:t>
            </w:r>
          </w:p>
          <w:p w14:paraId="048FC1DB" w14:textId="77777777" w:rsidR="00F33470" w:rsidRDefault="00F33470" w:rsidP="008E3662">
            <w:pPr>
              <w:rPr>
                <w:rFonts w:ascii="標楷體" w:eastAsia="標楷體" w:hAnsi="標楷體" w:cs="標楷體"/>
                <w:sz w:val="20"/>
                <w:szCs w:val="20"/>
              </w:rPr>
            </w:pPr>
            <w:r w:rsidRPr="0094650D">
              <w:rPr>
                <w:rFonts w:ascii="標楷體" w:eastAsia="標楷體" w:hAnsi="標楷體" w:cs="標楷體" w:hint="eastAsia"/>
                <w:sz w:val="20"/>
                <w:szCs w:val="20"/>
              </w:rPr>
              <w:t>生活會話的短文。</w:t>
            </w:r>
          </w:p>
          <w:p w14:paraId="4EE2C6E3" w14:textId="6816A55C" w:rsidR="00F33470" w:rsidRPr="0094650D" w:rsidRDefault="00F33470"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Bc-Ⅳ-2</w:t>
            </w:r>
          </w:p>
          <w:p w14:paraId="127AFBE8" w14:textId="77777777" w:rsidR="00F33470" w:rsidRDefault="00F33470" w:rsidP="008E3662">
            <w:pPr>
              <w:widowControl w:val="0"/>
              <w:pBdr>
                <w:top w:val="nil"/>
                <w:left w:val="nil"/>
                <w:bottom w:val="nil"/>
                <w:right w:val="nil"/>
                <w:between w:val="nil"/>
              </w:pBdr>
              <w:rPr>
                <w:rFonts w:ascii="標楷體" w:eastAsia="標楷體" w:hAnsi="標楷體" w:cs="標楷體"/>
                <w:sz w:val="20"/>
                <w:szCs w:val="20"/>
              </w:rPr>
            </w:pPr>
            <w:r w:rsidRPr="0094650D">
              <w:rPr>
                <w:rFonts w:ascii="標楷體" w:eastAsia="標楷體" w:hAnsi="標楷體" w:cs="標楷體" w:hint="eastAsia"/>
                <w:sz w:val="20"/>
                <w:szCs w:val="20"/>
              </w:rPr>
              <w:t>部落社會組織、制度等用語及介紹。</w:t>
            </w:r>
          </w:p>
          <w:p w14:paraId="28AAD63E" w14:textId="77777777" w:rsidR="00F33470" w:rsidRPr="0094650D" w:rsidRDefault="00F33470" w:rsidP="008E3662">
            <w:pPr>
              <w:widowControl w:val="0"/>
              <w:pBdr>
                <w:top w:val="nil"/>
                <w:left w:val="nil"/>
                <w:bottom w:val="nil"/>
                <w:right w:val="nil"/>
                <w:between w:val="nil"/>
              </w:pBdr>
              <w:rPr>
                <w:rFonts w:ascii="標楷體" w:eastAsia="標楷體" w:hAnsi="標楷體" w:cs="標楷體"/>
                <w:b/>
                <w:bCs/>
                <w:color w:val="000000"/>
                <w:sz w:val="20"/>
                <w:szCs w:val="20"/>
              </w:rPr>
            </w:pPr>
            <w:r w:rsidRPr="0094650D">
              <w:rPr>
                <w:rFonts w:ascii="標楷體" w:eastAsia="標楷體" w:hAnsi="標楷體" w:cs="標楷體" w:hint="eastAsia"/>
                <w:b/>
                <w:bCs/>
                <w:color w:val="000000"/>
                <w:sz w:val="20"/>
                <w:szCs w:val="20"/>
              </w:rPr>
              <w:t>Bd-Ⅳ-1</w:t>
            </w:r>
          </w:p>
          <w:p w14:paraId="0E778687" w14:textId="0C672979" w:rsidR="00F33470" w:rsidRPr="0094650D" w:rsidRDefault="00F33470" w:rsidP="008E3662">
            <w:pPr>
              <w:widowControl w:val="0"/>
              <w:pBdr>
                <w:top w:val="nil"/>
                <w:left w:val="nil"/>
                <w:bottom w:val="nil"/>
                <w:right w:val="nil"/>
                <w:between w:val="nil"/>
              </w:pBdr>
              <w:rPr>
                <w:rFonts w:ascii="標楷體" w:eastAsia="標楷體" w:hAnsi="標楷體" w:cs="標楷體"/>
                <w:color w:val="000000"/>
                <w:sz w:val="20"/>
                <w:szCs w:val="20"/>
              </w:rPr>
            </w:pPr>
            <w:r w:rsidRPr="0094650D">
              <w:rPr>
                <w:rFonts w:ascii="標楷體" w:eastAsia="標楷體" w:hAnsi="標楷體" w:cs="標楷體" w:hint="eastAsia"/>
                <w:color w:val="000000"/>
                <w:sz w:val="20"/>
                <w:szCs w:val="20"/>
              </w:rPr>
              <w:t>歲時祭儀禱詞/禱文與部落/族群倫理觀。</w:t>
            </w:r>
          </w:p>
        </w:tc>
        <w:tc>
          <w:tcPr>
            <w:tcW w:w="2214" w:type="dxa"/>
            <w:tcMar>
              <w:top w:w="0" w:type="dxa"/>
              <w:left w:w="108" w:type="dxa"/>
              <w:bottom w:w="0" w:type="dxa"/>
              <w:right w:w="108" w:type="dxa"/>
            </w:tcMar>
            <w:vAlign w:val="center"/>
          </w:tcPr>
          <w:p w14:paraId="1DC02AA8" w14:textId="77777777" w:rsidR="00F33470" w:rsidRPr="00F60BEB" w:rsidRDefault="00F33470"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1-Ⅳ-3</w:t>
            </w:r>
          </w:p>
          <w:p w14:paraId="703133F6" w14:textId="77777777" w:rsidR="00F33470" w:rsidRDefault="00F33470" w:rsidP="008E3662">
            <w:pPr>
              <w:rPr>
                <w:rFonts w:ascii="標楷體" w:eastAsia="標楷體" w:hAnsi="標楷體" w:cs="標楷體"/>
                <w:sz w:val="20"/>
                <w:szCs w:val="20"/>
              </w:rPr>
            </w:pPr>
            <w:r w:rsidRPr="00F60BEB">
              <w:rPr>
                <w:rFonts w:ascii="標楷體" w:eastAsia="標楷體" w:hAnsi="標楷體" w:cs="標楷體" w:hint="eastAsia"/>
                <w:sz w:val="20"/>
                <w:szCs w:val="20"/>
              </w:rPr>
              <w:t>能聽懂本民族各語別不同部落的發音。</w:t>
            </w:r>
          </w:p>
          <w:p w14:paraId="2AA368C4" w14:textId="77777777" w:rsidR="00F33470" w:rsidRPr="00F60BEB" w:rsidRDefault="00F33470"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1-Ⅳ-4</w:t>
            </w:r>
          </w:p>
          <w:p w14:paraId="59F6FF8B" w14:textId="77777777" w:rsidR="00F33470" w:rsidRDefault="00F33470" w:rsidP="008E3662">
            <w:pPr>
              <w:rPr>
                <w:rFonts w:ascii="標楷體" w:eastAsia="標楷體" w:hAnsi="標楷體" w:cs="標楷體"/>
                <w:sz w:val="20"/>
                <w:szCs w:val="20"/>
              </w:rPr>
            </w:pPr>
            <w:r w:rsidRPr="00F60BEB">
              <w:rPr>
                <w:rFonts w:ascii="標楷體" w:eastAsia="標楷體" w:hAnsi="標楷體" w:cs="標楷體" w:hint="eastAsia"/>
                <w:sz w:val="20"/>
                <w:szCs w:val="20"/>
              </w:rPr>
              <w:t>能聽懂有關教室內外及部落/社區環境的描述。</w:t>
            </w:r>
          </w:p>
          <w:p w14:paraId="73B65740" w14:textId="77777777" w:rsidR="00F33470" w:rsidRPr="00F60BEB" w:rsidRDefault="00F33470"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2-Ⅳ-4</w:t>
            </w:r>
          </w:p>
          <w:p w14:paraId="353E37B3" w14:textId="77777777" w:rsidR="00F33470" w:rsidRPr="00F60BEB" w:rsidRDefault="00F33470" w:rsidP="008E3662">
            <w:pPr>
              <w:rPr>
                <w:rFonts w:ascii="標楷體" w:eastAsia="標楷體" w:hAnsi="標楷體" w:cs="標楷體"/>
                <w:sz w:val="20"/>
                <w:szCs w:val="20"/>
              </w:rPr>
            </w:pPr>
            <w:r w:rsidRPr="00F60BEB">
              <w:rPr>
                <w:rFonts w:ascii="標楷體" w:eastAsia="標楷體" w:hAnsi="標楷體" w:cs="標楷體" w:hint="eastAsia"/>
                <w:sz w:val="20"/>
                <w:szCs w:val="20"/>
              </w:rPr>
              <w:t>能介紹自己的部落/社區。</w:t>
            </w:r>
          </w:p>
          <w:p w14:paraId="2EEB94D6" w14:textId="77777777" w:rsidR="00F33470" w:rsidRPr="00F60BEB" w:rsidRDefault="00F33470"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2-Ⅳ-5</w:t>
            </w:r>
          </w:p>
          <w:p w14:paraId="1EB9A22C" w14:textId="77777777" w:rsidR="00F33470" w:rsidRPr="00F60BEB" w:rsidRDefault="00F33470" w:rsidP="008E3662">
            <w:pPr>
              <w:rPr>
                <w:rFonts w:ascii="標楷體" w:eastAsia="標楷體" w:hAnsi="標楷體" w:cs="標楷體"/>
                <w:b/>
                <w:bCs/>
                <w:sz w:val="20"/>
                <w:szCs w:val="20"/>
              </w:rPr>
            </w:pPr>
            <w:r w:rsidRPr="00F60BEB">
              <w:rPr>
                <w:rFonts w:ascii="標楷體" w:eastAsia="標楷體" w:hAnsi="標楷體" w:cs="標楷體" w:hint="eastAsia"/>
                <w:sz w:val="20"/>
                <w:szCs w:val="20"/>
              </w:rPr>
              <w:t>能說出正確的問候語及祝福語。</w:t>
            </w:r>
          </w:p>
          <w:p w14:paraId="528F2FF3" w14:textId="77777777" w:rsidR="00F33470" w:rsidRPr="00F60BEB" w:rsidRDefault="00F33470"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3-Ⅳ-7</w:t>
            </w:r>
          </w:p>
          <w:p w14:paraId="5A2F5F6F" w14:textId="77777777" w:rsidR="00F33470" w:rsidRDefault="00F33470" w:rsidP="008E3662">
            <w:pPr>
              <w:rPr>
                <w:rFonts w:ascii="標楷體" w:eastAsia="標楷體" w:hAnsi="標楷體" w:cs="標楷體"/>
                <w:sz w:val="20"/>
                <w:szCs w:val="20"/>
              </w:rPr>
            </w:pPr>
            <w:r w:rsidRPr="00F60BEB">
              <w:rPr>
                <w:rFonts w:ascii="標楷體" w:eastAsia="標楷體" w:hAnsi="標楷體" w:cs="標楷體" w:hint="eastAsia"/>
                <w:sz w:val="20"/>
                <w:szCs w:val="20"/>
              </w:rPr>
              <w:t>能使用辭典等工具書及數位媒體教材，俾利閱讀短文。</w:t>
            </w:r>
          </w:p>
          <w:p w14:paraId="666CFD37" w14:textId="77777777" w:rsidR="00F33470" w:rsidRPr="00F60BEB" w:rsidRDefault="00F33470"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4-Ⅳ-7</w:t>
            </w:r>
          </w:p>
          <w:p w14:paraId="7E3B034A" w14:textId="77777777" w:rsidR="00F33470" w:rsidRDefault="00F33470" w:rsidP="008E3662">
            <w:pPr>
              <w:rPr>
                <w:rFonts w:ascii="標楷體" w:eastAsia="標楷體" w:hAnsi="標楷體" w:cs="標楷體"/>
                <w:sz w:val="20"/>
                <w:szCs w:val="20"/>
              </w:rPr>
            </w:pPr>
            <w:r w:rsidRPr="00F60BEB">
              <w:rPr>
                <w:rFonts w:ascii="標楷體" w:eastAsia="標楷體" w:hAnsi="標楷體" w:cs="標楷體" w:hint="eastAsia"/>
                <w:sz w:val="20"/>
                <w:szCs w:val="20"/>
              </w:rPr>
              <w:t>能寫出自己部落/社區文化的簡單介紹（50-60個語詞）。</w:t>
            </w:r>
          </w:p>
          <w:p w14:paraId="38FA25B2" w14:textId="77777777" w:rsidR="00F33470" w:rsidRPr="00F60BEB" w:rsidRDefault="00F33470"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5-Ⅳ-5</w:t>
            </w:r>
          </w:p>
          <w:p w14:paraId="6F84E239" w14:textId="77777777" w:rsidR="00F33470" w:rsidRPr="00F60BEB" w:rsidRDefault="00F33470" w:rsidP="008E3662">
            <w:pPr>
              <w:rPr>
                <w:rFonts w:ascii="標楷體" w:eastAsia="標楷體" w:hAnsi="標楷體" w:cs="標楷體"/>
                <w:sz w:val="20"/>
                <w:szCs w:val="20"/>
              </w:rPr>
            </w:pPr>
            <w:r w:rsidRPr="00F60BEB">
              <w:rPr>
                <w:rFonts w:ascii="標楷體" w:eastAsia="標楷體" w:hAnsi="標楷體" w:cs="標楷體" w:hint="eastAsia"/>
                <w:sz w:val="20"/>
                <w:szCs w:val="20"/>
              </w:rPr>
              <w:t>能了解並說出傳統歌謠、傳說故事的主旨，及其語言文化的</w:t>
            </w:r>
          </w:p>
          <w:p w14:paraId="1A70970D" w14:textId="57E78643" w:rsidR="00F33470" w:rsidRDefault="00F33470" w:rsidP="008E3662">
            <w:pPr>
              <w:rPr>
                <w:rFonts w:ascii="標楷體" w:eastAsia="標楷體" w:hAnsi="標楷體" w:cs="標楷體"/>
                <w:sz w:val="20"/>
                <w:szCs w:val="20"/>
              </w:rPr>
            </w:pPr>
            <w:r w:rsidRPr="00F60BEB">
              <w:rPr>
                <w:rFonts w:ascii="標楷體" w:eastAsia="標楷體" w:hAnsi="標楷體" w:cs="標楷體" w:hint="eastAsia"/>
                <w:sz w:val="20"/>
                <w:szCs w:val="20"/>
              </w:rPr>
              <w:t>美感、文化脈絡。</w:t>
            </w:r>
          </w:p>
        </w:tc>
        <w:tc>
          <w:tcPr>
            <w:tcW w:w="2182" w:type="dxa"/>
            <w:vAlign w:val="center"/>
          </w:tcPr>
          <w:p w14:paraId="1380E9A5" w14:textId="77777777" w:rsidR="00F33470" w:rsidRDefault="00B55E17" w:rsidP="00F33470">
            <w:pPr>
              <w:rPr>
                <w:rFonts w:ascii="標楷體" w:eastAsia="標楷體" w:hAnsi="標楷體"/>
                <w:sz w:val="20"/>
                <w:szCs w:val="20"/>
              </w:rPr>
            </w:pPr>
            <w:r>
              <w:rPr>
                <w:rFonts w:ascii="標楷體" w:eastAsia="標楷體" w:hAnsi="標楷體" w:hint="eastAsia"/>
                <w:sz w:val="20"/>
                <w:szCs w:val="20"/>
              </w:rPr>
              <w:t>第九課 結婚</w:t>
            </w:r>
          </w:p>
          <w:p w14:paraId="53901CAE" w14:textId="77777777" w:rsidR="00B55E17" w:rsidRDefault="00B55E17" w:rsidP="00B55E17">
            <w:pPr>
              <w:pStyle w:val="a"/>
              <w:numPr>
                <w:ilvl w:val="0"/>
                <w:numId w:val="0"/>
              </w:numPr>
              <w:rPr>
                <w:rFonts w:ascii="標楷體" w:eastAsia="標楷體" w:hAnsi="標楷體"/>
                <w:b/>
                <w:bCs/>
                <w:sz w:val="20"/>
                <w:szCs w:val="20"/>
                <w:lang w:eastAsia="zh-TW"/>
              </w:rPr>
            </w:pPr>
            <w:r w:rsidRPr="00DD4404">
              <w:rPr>
                <w:rFonts w:ascii="標楷體" w:eastAsia="標楷體" w:hAnsi="標楷體" w:hint="eastAsia"/>
                <w:b/>
                <w:bCs/>
                <w:sz w:val="20"/>
                <w:szCs w:val="20"/>
                <w:lang w:eastAsia="zh-TW"/>
              </w:rPr>
              <w:t>引起動機</w:t>
            </w:r>
          </w:p>
          <w:p w14:paraId="5AA932D3" w14:textId="0CFFD9C4" w:rsidR="00B55E17" w:rsidRDefault="00B55E17" w:rsidP="00B55E17">
            <w:pPr>
              <w:pStyle w:val="a"/>
              <w:numPr>
                <w:ilvl w:val="0"/>
                <w:numId w:val="0"/>
              </w:numPr>
              <w:rPr>
                <w:rFonts w:ascii="標楷體" w:eastAsia="標楷體" w:hAnsi="標楷體" w:cs="標楷體"/>
                <w:color w:val="000000" w:themeColor="text1"/>
                <w:sz w:val="20"/>
                <w:szCs w:val="20"/>
                <w:lang w:eastAsia="zh-TW"/>
              </w:rPr>
            </w:pPr>
            <w:r>
              <w:rPr>
                <w:rFonts w:ascii="標楷體" w:eastAsia="標楷體" w:hAnsi="標楷體" w:cs="標楷體" w:hint="eastAsia"/>
                <w:color w:val="000000" w:themeColor="text1"/>
                <w:sz w:val="20"/>
                <w:szCs w:val="20"/>
                <w:lang w:eastAsia="zh-TW"/>
              </w:rPr>
              <w:t>教師揭示原住民族傳統婚禮的圖片，請學生回答婚禮服飾與使用器具有什麼涵義？</w:t>
            </w:r>
          </w:p>
          <w:p w14:paraId="280FACE8" w14:textId="77777777" w:rsidR="00B55E17" w:rsidRDefault="00B55E17" w:rsidP="00B55E17">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b/>
                <w:bCs/>
                <w:color w:val="000000" w:themeColor="text1"/>
                <w:sz w:val="20"/>
                <w:szCs w:val="20"/>
                <w:lang w:eastAsia="zh-TW"/>
              </w:rPr>
              <w:t>課文練習</w:t>
            </w:r>
          </w:p>
          <w:p w14:paraId="7C691B77" w14:textId="77777777" w:rsidR="00B55E17" w:rsidRDefault="00B55E17" w:rsidP="00B55E17">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color w:val="000000" w:themeColor="text1"/>
                <w:sz w:val="20"/>
                <w:szCs w:val="20"/>
                <w:lang w:eastAsia="zh-TW"/>
              </w:rPr>
              <w:t>教師範唸課文，</w:t>
            </w:r>
            <w:r w:rsidRPr="007668BD">
              <w:rPr>
                <w:rFonts w:ascii="標楷體" w:eastAsia="標楷體" w:hAnsi="標楷體" w:cs="標楷體" w:hint="eastAsia"/>
                <w:color w:val="000000" w:themeColor="text1"/>
                <w:sz w:val="20"/>
                <w:szCs w:val="20"/>
                <w:lang w:eastAsia="zh-TW"/>
              </w:rPr>
              <w:t>學生複誦。解釋課文大意。令學生熟唸課文</w:t>
            </w:r>
            <w:r w:rsidRPr="007668BD">
              <w:rPr>
                <w:rFonts w:ascii="標楷體" w:eastAsia="標楷體" w:hAnsi="標楷體" w:cs="標楷體"/>
                <w:b/>
                <w:bCs/>
                <w:color w:val="000000" w:themeColor="text1"/>
                <w:sz w:val="20"/>
                <w:szCs w:val="20"/>
                <w:lang w:eastAsia="zh-TW"/>
              </w:rPr>
              <w:t>生詞練習</w:t>
            </w:r>
          </w:p>
          <w:p w14:paraId="674FA69B" w14:textId="77777777" w:rsidR="00B55E17" w:rsidRDefault="00B55E17" w:rsidP="00B55E17">
            <w:pPr>
              <w:pStyle w:val="a"/>
              <w:numPr>
                <w:ilvl w:val="0"/>
                <w:numId w:val="0"/>
              </w:numPr>
              <w:rPr>
                <w:rFonts w:ascii="標楷體" w:eastAsia="標楷體" w:hAnsi="標楷體" w:cs="標楷體"/>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教師複習課文內容，學生複習唸課文熟唸全課生詞，並應用於生活</w:t>
            </w:r>
          </w:p>
          <w:p w14:paraId="75B7643E" w14:textId="77777777" w:rsidR="00B55E17" w:rsidRDefault="00B55E17" w:rsidP="00B55E17">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b/>
                <w:bCs/>
                <w:color w:val="000000" w:themeColor="text1"/>
                <w:sz w:val="20"/>
                <w:szCs w:val="20"/>
                <w:lang w:eastAsia="zh-TW"/>
              </w:rPr>
              <w:t>句型練習</w:t>
            </w:r>
          </w:p>
          <w:p w14:paraId="2DBBFEFD" w14:textId="77777777" w:rsidR="00B55E17" w:rsidRDefault="00B55E17" w:rsidP="00B55E17">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將句子拆解，練習單詞、基本句揭示完整句型，練習唸完整句</w:t>
            </w:r>
            <w:r w:rsidRPr="007668BD">
              <w:rPr>
                <w:rFonts w:ascii="標楷體" w:eastAsia="標楷體" w:hAnsi="標楷體" w:cs="標楷體" w:hint="eastAsia"/>
                <w:b/>
                <w:bCs/>
                <w:color w:val="000000" w:themeColor="text1"/>
                <w:sz w:val="20"/>
                <w:szCs w:val="20"/>
                <w:lang w:eastAsia="zh-TW"/>
              </w:rPr>
              <w:t>會話指導</w:t>
            </w:r>
          </w:p>
          <w:p w14:paraId="3B79769C" w14:textId="2ECDF1A4" w:rsidR="00B55E17" w:rsidRPr="00B55E17" w:rsidRDefault="00B55E17" w:rsidP="00B55E17">
            <w:pPr>
              <w:pStyle w:val="a"/>
              <w:numPr>
                <w:ilvl w:val="0"/>
                <w:numId w:val="0"/>
              </w:numPr>
              <w:rPr>
                <w:rFonts w:ascii="標楷體" w:eastAsia="標楷體" w:hAnsi="標楷體" w:cs="標楷體" w:hint="eastAsia"/>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分組輪流練習</w:t>
            </w:r>
          </w:p>
        </w:tc>
        <w:tc>
          <w:tcPr>
            <w:tcW w:w="3596" w:type="dxa"/>
            <w:tcMar>
              <w:top w:w="0" w:type="dxa"/>
              <w:left w:w="108" w:type="dxa"/>
              <w:bottom w:w="0" w:type="dxa"/>
              <w:right w:w="108" w:type="dxa"/>
            </w:tcMar>
            <w:vAlign w:val="center"/>
          </w:tcPr>
          <w:p w14:paraId="562E93F5" w14:textId="1ED0632D" w:rsidR="00F33470" w:rsidRPr="002C0A42" w:rsidRDefault="00F33470" w:rsidP="008E3662">
            <w:pPr>
              <w:pStyle w:val="aa"/>
              <w:numPr>
                <w:ilvl w:val="0"/>
                <w:numId w:val="8"/>
              </w:numPr>
              <w:rPr>
                <w:rFonts w:ascii="標楷體" w:eastAsia="標楷體" w:hAnsi="標楷體" w:cs="標楷體"/>
                <w:sz w:val="20"/>
                <w:szCs w:val="20"/>
              </w:rPr>
            </w:pPr>
            <w:r w:rsidRPr="002C0A42">
              <w:rPr>
                <w:rFonts w:ascii="標楷體" w:eastAsia="標楷體" w:hAnsi="標楷體"/>
                <w:sz w:val="20"/>
                <w:szCs w:val="20"/>
              </w:rPr>
              <w:t>學生能根據族語聽力內容回答簡單問題，提升理解能力。</w:t>
            </w:r>
          </w:p>
          <w:p w14:paraId="53EF02C8" w14:textId="77777777" w:rsidR="00F33470" w:rsidRPr="002C0A42" w:rsidRDefault="00F33470" w:rsidP="008E3662">
            <w:pPr>
              <w:pStyle w:val="aa"/>
              <w:numPr>
                <w:ilvl w:val="0"/>
                <w:numId w:val="8"/>
              </w:numPr>
              <w:rPr>
                <w:rFonts w:ascii="標楷體" w:eastAsia="標楷體" w:hAnsi="標楷體" w:cs="標楷體"/>
                <w:sz w:val="20"/>
                <w:szCs w:val="20"/>
              </w:rPr>
            </w:pPr>
            <w:r w:rsidRPr="002C0A42">
              <w:rPr>
                <w:rFonts w:ascii="標楷體" w:eastAsia="標楷體" w:hAnsi="標楷體"/>
                <w:sz w:val="20"/>
                <w:szCs w:val="20"/>
              </w:rPr>
              <w:t>學生能辨識重點語詞，並從聽到的內容中找出主要訊息。</w:t>
            </w:r>
          </w:p>
          <w:p w14:paraId="134A9843" w14:textId="77777777" w:rsidR="00F33470" w:rsidRPr="002C0A42" w:rsidRDefault="00F33470" w:rsidP="008E3662">
            <w:pPr>
              <w:pStyle w:val="aa"/>
              <w:numPr>
                <w:ilvl w:val="0"/>
                <w:numId w:val="8"/>
              </w:numPr>
              <w:rPr>
                <w:rFonts w:ascii="標楷體" w:eastAsia="標楷體" w:hAnsi="標楷體" w:cs="標楷體"/>
                <w:sz w:val="20"/>
                <w:szCs w:val="20"/>
              </w:rPr>
            </w:pPr>
            <w:r w:rsidRPr="002C0A42">
              <w:rPr>
                <w:rFonts w:ascii="標楷體" w:eastAsia="標楷體" w:hAnsi="標楷體"/>
                <w:sz w:val="20"/>
                <w:szCs w:val="20"/>
              </w:rPr>
              <w:t>學生能就簡單的主題，如自我介紹、家庭成員，進行對話與描述。</w:t>
            </w:r>
          </w:p>
          <w:p w14:paraId="2FC00181" w14:textId="77777777" w:rsidR="00F33470" w:rsidRPr="002C0A42" w:rsidRDefault="00F33470" w:rsidP="008E3662">
            <w:pPr>
              <w:pStyle w:val="aa"/>
              <w:numPr>
                <w:ilvl w:val="0"/>
                <w:numId w:val="8"/>
              </w:numPr>
              <w:rPr>
                <w:rFonts w:ascii="標楷體" w:eastAsia="標楷體" w:hAnsi="標楷體" w:cs="標楷體"/>
                <w:sz w:val="20"/>
                <w:szCs w:val="20"/>
              </w:rPr>
            </w:pPr>
            <w:r w:rsidRPr="002C0A42">
              <w:rPr>
                <w:rFonts w:ascii="標楷體" w:eastAsia="標楷體" w:hAnsi="標楷體"/>
                <w:sz w:val="20"/>
                <w:szCs w:val="20"/>
              </w:rPr>
              <w:t>學生能描述人物、地點與事件，並能進行簡單敘述。</w:t>
            </w:r>
          </w:p>
          <w:p w14:paraId="7406906C" w14:textId="77777777" w:rsidR="00F33470" w:rsidRPr="002C0A42" w:rsidRDefault="00F33470" w:rsidP="008E3662">
            <w:pPr>
              <w:pStyle w:val="aa"/>
              <w:numPr>
                <w:ilvl w:val="0"/>
                <w:numId w:val="8"/>
              </w:numPr>
              <w:rPr>
                <w:rFonts w:ascii="標楷體" w:eastAsia="標楷體" w:hAnsi="標楷體" w:cs="標楷體"/>
                <w:sz w:val="20"/>
                <w:szCs w:val="20"/>
              </w:rPr>
            </w:pPr>
            <w:r w:rsidRPr="002C0A42">
              <w:rPr>
                <w:rFonts w:ascii="標楷體" w:eastAsia="標楷體" w:hAnsi="標楷體"/>
                <w:sz w:val="20"/>
                <w:szCs w:val="20"/>
              </w:rPr>
              <w:t>學生能朗讀與族語文化有關的短文，提升語感與理解力。</w:t>
            </w:r>
          </w:p>
          <w:p w14:paraId="7F05D376" w14:textId="77777777" w:rsidR="00F33470" w:rsidRPr="002C0A42" w:rsidRDefault="00F33470" w:rsidP="008E3662">
            <w:pPr>
              <w:pStyle w:val="aa"/>
              <w:numPr>
                <w:ilvl w:val="0"/>
                <w:numId w:val="8"/>
              </w:numPr>
              <w:rPr>
                <w:rFonts w:ascii="標楷體" w:eastAsia="標楷體" w:hAnsi="標楷體" w:cs="標楷體"/>
                <w:sz w:val="20"/>
                <w:szCs w:val="20"/>
              </w:rPr>
            </w:pPr>
            <w:r w:rsidRPr="002C0A42">
              <w:rPr>
                <w:rFonts w:ascii="標楷體" w:eastAsia="標楷體" w:hAnsi="標楷體"/>
                <w:sz w:val="20"/>
                <w:szCs w:val="20"/>
              </w:rPr>
              <w:t>學生能運用族語語彙與句型，撰寫情境式小短文。</w:t>
            </w:r>
          </w:p>
          <w:p w14:paraId="6C5FA0EE" w14:textId="01ADAE56" w:rsidR="00F33470" w:rsidRPr="002C0A42" w:rsidRDefault="00F33470" w:rsidP="008E3662">
            <w:pPr>
              <w:pStyle w:val="aa"/>
              <w:numPr>
                <w:ilvl w:val="0"/>
                <w:numId w:val="8"/>
              </w:numPr>
              <w:rPr>
                <w:rFonts w:ascii="標楷體" w:eastAsia="標楷體" w:hAnsi="標楷體" w:cs="標楷體"/>
                <w:sz w:val="20"/>
                <w:szCs w:val="20"/>
              </w:rPr>
            </w:pPr>
            <w:r w:rsidRPr="002C0A42">
              <w:rPr>
                <w:rFonts w:ascii="標楷體" w:eastAsia="標楷體" w:hAnsi="標楷體"/>
                <w:sz w:val="20"/>
                <w:szCs w:val="20"/>
              </w:rPr>
              <w:t>學生能統整語言知識與文化概念，設計族語小書、海報、學習單等簡易成果作品。</w:t>
            </w:r>
          </w:p>
        </w:tc>
        <w:tc>
          <w:tcPr>
            <w:tcW w:w="1642" w:type="dxa"/>
            <w:vAlign w:val="center"/>
          </w:tcPr>
          <w:p w14:paraId="3A925C63" w14:textId="77777777" w:rsidR="00F33470" w:rsidRPr="00FD107B" w:rsidRDefault="00F33470" w:rsidP="008E3662">
            <w:pPr>
              <w:rPr>
                <w:rFonts w:ascii="標楷體" w:eastAsia="標楷體" w:hAnsi="標楷體" w:cs="標楷體"/>
                <w:sz w:val="20"/>
                <w:szCs w:val="20"/>
              </w:rPr>
            </w:pPr>
            <w:r w:rsidRPr="00FD107B">
              <w:rPr>
                <w:rFonts w:ascii="標楷體" w:eastAsia="標楷體" w:hAnsi="標楷體" w:cs="標楷體"/>
                <w:sz w:val="20"/>
                <w:szCs w:val="20"/>
              </w:rPr>
              <w:t>1.紙筆測驗</w:t>
            </w:r>
          </w:p>
          <w:p w14:paraId="1BEF0939" w14:textId="77777777" w:rsidR="00F33470" w:rsidRPr="00FD107B" w:rsidRDefault="00F33470" w:rsidP="008E3662">
            <w:pPr>
              <w:rPr>
                <w:rFonts w:ascii="標楷體" w:eastAsia="標楷體" w:hAnsi="標楷體" w:cs="標楷體"/>
                <w:sz w:val="20"/>
                <w:szCs w:val="20"/>
              </w:rPr>
            </w:pPr>
            <w:r w:rsidRPr="00FD107B">
              <w:rPr>
                <w:rFonts w:ascii="標楷體" w:eastAsia="標楷體" w:hAnsi="標楷體" w:cs="標楷體"/>
                <w:sz w:val="20"/>
                <w:szCs w:val="20"/>
              </w:rPr>
              <w:t>2.學習單</w:t>
            </w:r>
          </w:p>
          <w:p w14:paraId="3C419F95" w14:textId="77777777" w:rsidR="00F33470" w:rsidRPr="00FD107B" w:rsidRDefault="00F33470" w:rsidP="008E3662">
            <w:pPr>
              <w:rPr>
                <w:rFonts w:ascii="標楷體" w:eastAsia="標楷體" w:hAnsi="標楷體" w:cs="標楷體"/>
                <w:sz w:val="20"/>
                <w:szCs w:val="20"/>
              </w:rPr>
            </w:pPr>
            <w:r w:rsidRPr="00FD107B">
              <w:rPr>
                <w:rFonts w:ascii="標楷體" w:eastAsia="標楷體" w:hAnsi="標楷體" w:cs="標楷體"/>
                <w:sz w:val="20"/>
                <w:szCs w:val="20"/>
              </w:rPr>
              <w:t>3.參與態度</w:t>
            </w:r>
          </w:p>
          <w:p w14:paraId="3C93E2BB" w14:textId="77777777" w:rsidR="00F33470" w:rsidRPr="00FD107B" w:rsidRDefault="00F33470" w:rsidP="008E3662">
            <w:pPr>
              <w:rPr>
                <w:rFonts w:ascii="標楷體" w:eastAsia="標楷體" w:hAnsi="標楷體" w:cs="標楷體"/>
                <w:sz w:val="20"/>
                <w:szCs w:val="20"/>
              </w:rPr>
            </w:pPr>
            <w:r w:rsidRPr="00FD107B">
              <w:rPr>
                <w:rFonts w:ascii="標楷體" w:eastAsia="標楷體" w:hAnsi="標楷體" w:cs="標楷體"/>
                <w:sz w:val="20"/>
                <w:szCs w:val="20"/>
              </w:rPr>
              <w:t>4.口說練習</w:t>
            </w:r>
          </w:p>
          <w:p w14:paraId="1F23DC33" w14:textId="106E0457" w:rsidR="00F33470" w:rsidRDefault="00F33470" w:rsidP="008E3662">
            <w:pPr>
              <w:rPr>
                <w:rFonts w:ascii="標楷體" w:eastAsia="標楷體" w:hAnsi="標楷體" w:cs="標楷體"/>
                <w:color w:val="0070C0"/>
                <w:sz w:val="20"/>
                <w:szCs w:val="20"/>
              </w:rPr>
            </w:pPr>
            <w:r w:rsidRPr="00FD107B">
              <w:rPr>
                <w:rFonts w:ascii="標楷體" w:eastAsia="標楷體" w:hAnsi="標楷體" w:cs="標楷體"/>
                <w:sz w:val="20"/>
                <w:szCs w:val="20"/>
              </w:rPr>
              <w:t>5.分組討論</w:t>
            </w:r>
          </w:p>
        </w:tc>
        <w:tc>
          <w:tcPr>
            <w:tcW w:w="1761" w:type="dxa"/>
            <w:vAlign w:val="center"/>
          </w:tcPr>
          <w:p w14:paraId="3F043511" w14:textId="77777777" w:rsidR="00F33470" w:rsidRPr="00BE1BCC" w:rsidRDefault="00F33470" w:rsidP="008E3662">
            <w:pPr>
              <w:jc w:val="center"/>
              <w:rPr>
                <w:rFonts w:ascii="標楷體" w:eastAsia="標楷體" w:hAnsi="標楷體" w:cs="標楷體"/>
              </w:rPr>
            </w:pPr>
            <w:r w:rsidRPr="00BE1BCC">
              <w:rPr>
                <w:rFonts w:ascii="標楷體" w:eastAsia="標楷體" w:hAnsi="標楷體" w:cs="標楷體" w:hint="eastAsia"/>
              </w:rPr>
              <w:t>性別平等教育</w:t>
            </w:r>
          </w:p>
          <w:p w14:paraId="3DC36353" w14:textId="14BD71E7" w:rsidR="00F33470" w:rsidRDefault="00F33470" w:rsidP="008E3662">
            <w:pPr>
              <w:jc w:val="center"/>
              <w:rPr>
                <w:rFonts w:ascii="標楷體" w:eastAsia="標楷體" w:hAnsi="標楷體" w:cs="標楷體"/>
                <w:sz w:val="20"/>
                <w:szCs w:val="20"/>
              </w:rPr>
            </w:pPr>
            <w:r w:rsidRPr="00BE1BCC">
              <w:rPr>
                <w:rFonts w:ascii="標楷體" w:eastAsia="標楷體" w:hAnsi="標楷體" w:cs="標楷體" w:hint="eastAsia"/>
              </w:rPr>
              <w:t>家庭教育</w:t>
            </w:r>
          </w:p>
        </w:tc>
      </w:tr>
      <w:tr w:rsidR="00F33470" w14:paraId="26AB9624" w14:textId="77777777" w:rsidTr="00F33470">
        <w:trPr>
          <w:trHeight w:val="8786"/>
        </w:trPr>
        <w:tc>
          <w:tcPr>
            <w:tcW w:w="600" w:type="dxa"/>
            <w:tcMar>
              <w:top w:w="0" w:type="dxa"/>
              <w:left w:w="108" w:type="dxa"/>
              <w:bottom w:w="0" w:type="dxa"/>
              <w:right w:w="108" w:type="dxa"/>
            </w:tcMar>
            <w:vAlign w:val="center"/>
          </w:tcPr>
          <w:p w14:paraId="0FC80645" w14:textId="77777777" w:rsidR="00F33470" w:rsidRDefault="00F33470" w:rsidP="008E3662">
            <w:pPr>
              <w:jc w:val="center"/>
              <w:rPr>
                <w:rFonts w:ascii="標楷體" w:eastAsia="標楷體" w:hAnsi="標楷體" w:cs="標楷體"/>
              </w:rPr>
            </w:pPr>
            <w:r>
              <w:rPr>
                <w:rFonts w:ascii="標楷體" w:eastAsia="標楷體" w:hAnsi="標楷體" w:cs="標楷體"/>
              </w:rPr>
              <w:lastRenderedPageBreak/>
              <w:t>十七</w:t>
            </w:r>
          </w:p>
          <w:p w14:paraId="07A54B81" w14:textId="77777777" w:rsidR="00F33470" w:rsidRDefault="00F33470" w:rsidP="008E3662">
            <w:pPr>
              <w:jc w:val="center"/>
              <w:rPr>
                <w:rFonts w:ascii="標楷體" w:eastAsia="標楷體" w:hAnsi="標楷體" w:cs="標楷體"/>
              </w:rPr>
            </w:pPr>
            <w:r>
              <w:rPr>
                <w:rFonts w:ascii="標楷體" w:eastAsia="標楷體" w:hAnsi="標楷體" w:cs="標楷體"/>
              </w:rPr>
              <w:t>~</w:t>
            </w:r>
          </w:p>
          <w:p w14:paraId="6B4E3D72" w14:textId="77777777" w:rsidR="00F33470" w:rsidRDefault="00F33470" w:rsidP="008E3662">
            <w:pPr>
              <w:jc w:val="center"/>
              <w:rPr>
                <w:rFonts w:ascii="標楷體" w:eastAsia="標楷體" w:hAnsi="標楷體" w:cs="標楷體"/>
              </w:rPr>
            </w:pPr>
            <w:r>
              <w:rPr>
                <w:rFonts w:ascii="標楷體" w:eastAsia="標楷體" w:hAnsi="標楷體" w:cs="標楷體"/>
              </w:rPr>
              <w:t>二十</w:t>
            </w:r>
          </w:p>
          <w:p w14:paraId="33983759" w14:textId="77777777" w:rsidR="00F33470" w:rsidRDefault="00F33470" w:rsidP="008E3662">
            <w:pPr>
              <w:jc w:val="center"/>
              <w:rPr>
                <w:rFonts w:ascii="標楷體" w:eastAsia="標楷體" w:hAnsi="標楷體" w:cs="標楷體"/>
              </w:rPr>
            </w:pPr>
            <w:r>
              <w:rPr>
                <w:rFonts w:ascii="標楷體" w:eastAsia="標楷體" w:hAnsi="標楷體" w:cs="標楷體"/>
              </w:rPr>
              <w:t>一</w:t>
            </w:r>
          </w:p>
        </w:tc>
        <w:tc>
          <w:tcPr>
            <w:tcW w:w="1463" w:type="dxa"/>
            <w:textDirection w:val="tbRlV"/>
            <w:vAlign w:val="center"/>
          </w:tcPr>
          <w:p w14:paraId="43B67540" w14:textId="77777777" w:rsidR="00F33470" w:rsidRDefault="00F33470" w:rsidP="008E3662">
            <w:pPr>
              <w:ind w:left="113" w:right="113"/>
              <w:rPr>
                <w:rFonts w:ascii="標楷體" w:eastAsia="標楷體" w:hAnsi="標楷體" w:cs="標楷體"/>
                <w:sz w:val="20"/>
                <w:szCs w:val="20"/>
              </w:rPr>
            </w:pPr>
          </w:p>
          <w:p w14:paraId="2DD3D9D1" w14:textId="49BCF1A4" w:rsidR="00F33470" w:rsidRDefault="00F33470" w:rsidP="008E3662">
            <w:pPr>
              <w:ind w:left="113" w:right="113"/>
              <w:jc w:val="center"/>
              <w:rPr>
                <w:rFonts w:ascii="標楷體" w:eastAsia="標楷體" w:hAnsi="標楷體" w:cs="標楷體"/>
                <w:sz w:val="20"/>
                <w:szCs w:val="20"/>
              </w:rPr>
            </w:pPr>
            <w:r>
              <w:rPr>
                <w:rFonts w:ascii="標楷體" w:eastAsia="標楷體" w:hAnsi="標楷體" w:cs="標楷體" w:hint="eastAsia"/>
                <w:sz w:val="32"/>
                <w:szCs w:val="32"/>
              </w:rPr>
              <w:t>祭典和節慶</w:t>
            </w:r>
          </w:p>
        </w:tc>
        <w:tc>
          <w:tcPr>
            <w:tcW w:w="1789" w:type="dxa"/>
            <w:tcMar>
              <w:top w:w="0" w:type="dxa"/>
              <w:left w:w="108" w:type="dxa"/>
              <w:bottom w:w="0" w:type="dxa"/>
              <w:right w:w="108" w:type="dxa"/>
            </w:tcMar>
            <w:vAlign w:val="center"/>
          </w:tcPr>
          <w:p w14:paraId="366C2097" w14:textId="3007939C" w:rsidR="00F33470" w:rsidRDefault="00F33470" w:rsidP="008E3662">
            <w:pPr>
              <w:jc w:val="center"/>
              <w:rPr>
                <w:rFonts w:ascii="標楷體" w:eastAsia="標楷體" w:hAnsi="標楷體" w:cs="標楷體"/>
                <w:sz w:val="32"/>
                <w:szCs w:val="32"/>
              </w:rPr>
            </w:pPr>
            <w:r>
              <w:rPr>
                <w:rFonts w:ascii="標楷體" w:eastAsia="標楷體" w:hAnsi="標楷體" w:cs="標楷體"/>
                <w:sz w:val="32"/>
                <w:szCs w:val="32"/>
              </w:rPr>
              <w:t>第</w:t>
            </w:r>
            <w:r>
              <w:rPr>
                <w:rFonts w:ascii="標楷體" w:eastAsia="標楷體" w:hAnsi="標楷體" w:cs="標楷體" w:hint="eastAsia"/>
                <w:sz w:val="32"/>
                <w:szCs w:val="32"/>
              </w:rPr>
              <w:t>十</w:t>
            </w:r>
            <w:r>
              <w:rPr>
                <w:rFonts w:ascii="標楷體" w:eastAsia="標楷體" w:hAnsi="標楷體" w:cs="標楷體"/>
                <w:sz w:val="32"/>
                <w:szCs w:val="32"/>
              </w:rPr>
              <w:t>課</w:t>
            </w:r>
          </w:p>
          <w:p w14:paraId="6D2B0CE8" w14:textId="77777777" w:rsidR="00F33470" w:rsidRDefault="00F33470" w:rsidP="008E3662">
            <w:pPr>
              <w:jc w:val="center"/>
              <w:rPr>
                <w:rFonts w:ascii="標楷體" w:eastAsia="標楷體" w:hAnsi="標楷體" w:cs="標楷體"/>
                <w:sz w:val="32"/>
                <w:szCs w:val="32"/>
              </w:rPr>
            </w:pPr>
            <w:r>
              <w:rPr>
                <w:rFonts w:ascii="標楷體" w:eastAsia="標楷體" w:hAnsi="標楷體" w:cs="標楷體" w:hint="eastAsia"/>
                <w:sz w:val="32"/>
                <w:szCs w:val="32"/>
              </w:rPr>
              <w:t>畢業</w:t>
            </w:r>
          </w:p>
          <w:p w14:paraId="00C0C8C2" w14:textId="279B0822" w:rsidR="00F33470" w:rsidRDefault="00F33470" w:rsidP="008E3662">
            <w:pPr>
              <w:jc w:val="center"/>
              <w:rPr>
                <w:rFonts w:ascii="標楷體" w:eastAsia="標楷體" w:hAnsi="標楷體" w:cs="標楷體"/>
                <w:sz w:val="20"/>
                <w:szCs w:val="20"/>
              </w:rPr>
            </w:pPr>
            <w:r>
              <w:rPr>
                <w:rFonts w:ascii="標楷體" w:eastAsia="標楷體" w:hAnsi="標楷體" w:cs="標楷體"/>
                <w:color w:val="002060"/>
                <w:sz w:val="32"/>
                <w:szCs w:val="32"/>
              </w:rPr>
              <w:t>(可以依據使用語言寫出課文名稱)</w:t>
            </w:r>
          </w:p>
        </w:tc>
        <w:tc>
          <w:tcPr>
            <w:tcW w:w="2096" w:type="dxa"/>
            <w:tcMar>
              <w:top w:w="0" w:type="dxa"/>
              <w:left w:w="108" w:type="dxa"/>
              <w:bottom w:w="0" w:type="dxa"/>
              <w:right w:w="108" w:type="dxa"/>
            </w:tcMar>
            <w:vAlign w:val="center"/>
          </w:tcPr>
          <w:p w14:paraId="6DD0F95A" w14:textId="77777777" w:rsidR="00F33470" w:rsidRPr="00EF7A58" w:rsidRDefault="00F33470" w:rsidP="008E3662">
            <w:pPr>
              <w:pStyle w:val="Default"/>
              <w:rPr>
                <w:rFonts w:eastAsia="標楷體" w:cs="Times New Roman"/>
                <w:b/>
                <w:bCs/>
                <w:sz w:val="23"/>
                <w:szCs w:val="23"/>
              </w:rPr>
            </w:pPr>
            <w:r w:rsidRPr="00EF7A58">
              <w:rPr>
                <w:rFonts w:eastAsia="標楷體" w:hint="eastAsia"/>
                <w:b/>
                <w:bCs/>
                <w:sz w:val="23"/>
                <w:szCs w:val="23"/>
              </w:rPr>
              <w:t>原</w:t>
            </w:r>
            <w:r w:rsidRPr="00EF7A58">
              <w:rPr>
                <w:rFonts w:eastAsia="標楷體" w:cs="Times New Roman"/>
                <w:b/>
                <w:bCs/>
                <w:sz w:val="23"/>
                <w:szCs w:val="23"/>
              </w:rPr>
              <w:t xml:space="preserve">-J-B1 </w:t>
            </w:r>
          </w:p>
          <w:p w14:paraId="7042BF61" w14:textId="279AF346" w:rsidR="00F33470" w:rsidRPr="00EF7A58" w:rsidRDefault="00F33470" w:rsidP="008E3662">
            <w:pPr>
              <w:pStyle w:val="Default"/>
              <w:rPr>
                <w:rFonts w:eastAsia="標楷體"/>
                <w:sz w:val="23"/>
                <w:szCs w:val="23"/>
              </w:rPr>
            </w:pPr>
            <w:r w:rsidRPr="00EF7A58">
              <w:rPr>
                <w:rFonts w:eastAsia="標楷體" w:hint="eastAsia"/>
                <w:sz w:val="23"/>
                <w:szCs w:val="23"/>
              </w:rPr>
              <w:t>能運用原住民族語文表情達意，並能體察他人的感受，給予適當的回應，達成族語溝通以及文化傳承的目的。</w:t>
            </w:r>
          </w:p>
          <w:p w14:paraId="556425CF" w14:textId="7EAA8F27" w:rsidR="00F33470" w:rsidRPr="00EF7A58" w:rsidRDefault="00F33470" w:rsidP="008E3662">
            <w:pPr>
              <w:pStyle w:val="Default"/>
              <w:rPr>
                <w:rFonts w:eastAsia="標楷體" w:cs="Times New Roman"/>
                <w:b/>
                <w:bCs/>
                <w:sz w:val="23"/>
                <w:szCs w:val="23"/>
              </w:rPr>
            </w:pPr>
            <w:r w:rsidRPr="00EF7A58">
              <w:rPr>
                <w:rFonts w:eastAsia="標楷體" w:hint="eastAsia"/>
                <w:b/>
                <w:bCs/>
                <w:sz w:val="23"/>
                <w:szCs w:val="23"/>
              </w:rPr>
              <w:t>原</w:t>
            </w:r>
            <w:r w:rsidRPr="00EF7A58">
              <w:rPr>
                <w:rFonts w:eastAsia="標楷體" w:cs="Times New Roman"/>
                <w:b/>
                <w:bCs/>
                <w:sz w:val="23"/>
                <w:szCs w:val="23"/>
              </w:rPr>
              <w:t xml:space="preserve">-J-C2 </w:t>
            </w:r>
          </w:p>
          <w:p w14:paraId="7CF07807" w14:textId="14A28EF1" w:rsidR="00F33470" w:rsidRPr="00EF7A58" w:rsidRDefault="00F33470" w:rsidP="008E3662">
            <w:pPr>
              <w:rPr>
                <w:rFonts w:ascii="標楷體" w:eastAsia="標楷體" w:hAnsi="標楷體" w:cs="標楷體"/>
                <w:color w:val="000000"/>
                <w:sz w:val="23"/>
                <w:szCs w:val="23"/>
              </w:rPr>
            </w:pPr>
            <w:r w:rsidRPr="00EF7A58">
              <w:rPr>
                <w:rFonts w:ascii="標楷體" w:eastAsia="標楷體" w:hAnsi="標楷體" w:hint="eastAsia"/>
                <w:sz w:val="23"/>
                <w:szCs w:val="23"/>
              </w:rPr>
              <w:t>能運用族語增進溝通協調的能力，並能理解與包容不同意見，積極參與學校及社區的活動，與人合作及和諧互動。</w:t>
            </w:r>
          </w:p>
        </w:tc>
        <w:tc>
          <w:tcPr>
            <w:tcW w:w="1984" w:type="dxa"/>
            <w:tcMar>
              <w:top w:w="0" w:type="dxa"/>
              <w:left w:w="108" w:type="dxa"/>
              <w:bottom w:w="0" w:type="dxa"/>
              <w:right w:w="108" w:type="dxa"/>
            </w:tcMar>
            <w:vAlign w:val="center"/>
          </w:tcPr>
          <w:p w14:paraId="1EF0BEFF" w14:textId="77777777" w:rsidR="00F33470" w:rsidRPr="0094650D" w:rsidRDefault="00F33470"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Aa-Ⅳ-1</w:t>
            </w:r>
          </w:p>
          <w:p w14:paraId="14DBF882" w14:textId="77777777" w:rsidR="00F33470" w:rsidRDefault="00F33470" w:rsidP="008E3662">
            <w:pPr>
              <w:rPr>
                <w:rFonts w:ascii="標楷體" w:eastAsia="標楷體" w:hAnsi="標楷體" w:cs="標楷體"/>
                <w:sz w:val="20"/>
                <w:szCs w:val="20"/>
              </w:rPr>
            </w:pPr>
            <w:r w:rsidRPr="0094650D">
              <w:rPr>
                <w:rFonts w:ascii="標楷體" w:eastAsia="標楷體" w:hAnsi="標楷體" w:cs="標楷體" w:hint="eastAsia"/>
                <w:sz w:val="20"/>
                <w:szCs w:val="20"/>
              </w:rPr>
              <w:t>句子的語調所表達的意義與情緒。</w:t>
            </w:r>
          </w:p>
          <w:p w14:paraId="55D94BB9" w14:textId="77777777" w:rsidR="00F33470" w:rsidRPr="0094650D" w:rsidRDefault="00F33470"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Ab-Ⅳ-2</w:t>
            </w:r>
          </w:p>
          <w:p w14:paraId="0C3AD067" w14:textId="77777777" w:rsidR="00F33470" w:rsidRDefault="00F33470" w:rsidP="008E3662">
            <w:pPr>
              <w:rPr>
                <w:rFonts w:ascii="標楷體" w:eastAsia="標楷體" w:hAnsi="標楷體" w:cs="標楷體"/>
                <w:sz w:val="20"/>
                <w:szCs w:val="20"/>
              </w:rPr>
            </w:pPr>
            <w:r w:rsidRPr="0094650D">
              <w:rPr>
                <w:rFonts w:ascii="標楷體" w:eastAsia="標楷體" w:hAnsi="標楷體" w:cs="標楷體" w:hint="eastAsia"/>
                <w:sz w:val="20"/>
                <w:szCs w:val="20"/>
              </w:rPr>
              <w:t>功能詞含語助詞、連接詞及格位標記等。</w:t>
            </w:r>
          </w:p>
          <w:p w14:paraId="4759AAE0" w14:textId="77777777" w:rsidR="00F33470" w:rsidRPr="0094650D" w:rsidRDefault="00F33470" w:rsidP="008E3662">
            <w:pPr>
              <w:rPr>
                <w:rFonts w:ascii="標楷體" w:eastAsia="標楷體" w:hAnsi="標楷體" w:cs="標楷體"/>
                <w:b/>
                <w:sz w:val="20"/>
                <w:szCs w:val="20"/>
              </w:rPr>
            </w:pPr>
            <w:r w:rsidRPr="0094650D">
              <w:rPr>
                <w:rFonts w:ascii="標楷體" w:eastAsia="標楷體" w:hAnsi="標楷體" w:cs="標楷體" w:hint="eastAsia"/>
                <w:b/>
                <w:sz w:val="20"/>
                <w:szCs w:val="20"/>
              </w:rPr>
              <w:t>Ac-Ⅳ-1</w:t>
            </w:r>
          </w:p>
          <w:p w14:paraId="55FD3AB3" w14:textId="77777777" w:rsidR="00F33470" w:rsidRPr="0094650D" w:rsidRDefault="00F33470" w:rsidP="008E3662">
            <w:pPr>
              <w:rPr>
                <w:rFonts w:ascii="標楷體" w:eastAsia="標楷體" w:hAnsi="標楷體" w:cs="標楷體"/>
                <w:bCs/>
                <w:sz w:val="20"/>
                <w:szCs w:val="20"/>
              </w:rPr>
            </w:pPr>
            <w:r w:rsidRPr="0094650D">
              <w:rPr>
                <w:rFonts w:ascii="標楷體" w:eastAsia="標楷體" w:hAnsi="標楷體" w:cs="標楷體" w:hint="eastAsia"/>
                <w:bCs/>
                <w:sz w:val="20"/>
                <w:szCs w:val="20"/>
              </w:rPr>
              <w:t>複合句（合句、複句或連接兩個獨立的句子）。</w:t>
            </w:r>
          </w:p>
          <w:p w14:paraId="6EC1D15F" w14:textId="77777777" w:rsidR="00F33470" w:rsidRPr="0094650D" w:rsidRDefault="00F33470"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Ad-Ⅳ-2</w:t>
            </w:r>
          </w:p>
          <w:p w14:paraId="1C8A1C61" w14:textId="77777777" w:rsidR="00F33470" w:rsidRDefault="00F33470" w:rsidP="008E3662">
            <w:pPr>
              <w:rPr>
                <w:rFonts w:ascii="標楷體" w:eastAsia="標楷體" w:hAnsi="標楷體" w:cs="標楷體"/>
                <w:sz w:val="20"/>
                <w:szCs w:val="20"/>
              </w:rPr>
            </w:pPr>
            <w:r w:rsidRPr="0094650D">
              <w:rPr>
                <w:rFonts w:ascii="標楷體" w:eastAsia="標楷體" w:hAnsi="標楷體" w:cs="標楷體" w:hint="eastAsia"/>
                <w:sz w:val="20"/>
                <w:szCs w:val="20"/>
              </w:rPr>
              <w:t>生活會話的短文。</w:t>
            </w:r>
          </w:p>
          <w:p w14:paraId="1D664B03" w14:textId="77777777" w:rsidR="00F33470" w:rsidRPr="00F727ED" w:rsidRDefault="00F33470" w:rsidP="008E3662">
            <w:pPr>
              <w:rPr>
                <w:rFonts w:ascii="標楷體" w:eastAsia="標楷體" w:hAnsi="標楷體" w:cs="標楷體"/>
                <w:b/>
                <w:bCs/>
                <w:sz w:val="20"/>
                <w:szCs w:val="20"/>
              </w:rPr>
            </w:pPr>
            <w:r w:rsidRPr="00F727ED">
              <w:rPr>
                <w:rFonts w:ascii="標楷體" w:eastAsia="標楷體" w:hAnsi="標楷體" w:cs="標楷體" w:hint="eastAsia"/>
                <w:b/>
                <w:bCs/>
                <w:sz w:val="20"/>
                <w:szCs w:val="20"/>
              </w:rPr>
              <w:t>Ba-Ⅳ-3</w:t>
            </w:r>
          </w:p>
          <w:p w14:paraId="78586D0E" w14:textId="77777777" w:rsidR="00F33470" w:rsidRPr="00F727ED" w:rsidRDefault="00F33470" w:rsidP="008E3662">
            <w:pPr>
              <w:rPr>
                <w:rFonts w:ascii="標楷體" w:eastAsia="標楷體" w:hAnsi="標楷體" w:cs="標楷體"/>
                <w:sz w:val="20"/>
                <w:szCs w:val="20"/>
              </w:rPr>
            </w:pPr>
            <w:r w:rsidRPr="00F727ED">
              <w:rPr>
                <w:rFonts w:ascii="標楷體" w:eastAsia="標楷體" w:hAnsi="標楷體" w:cs="標楷體" w:hint="eastAsia"/>
                <w:sz w:val="20"/>
                <w:szCs w:val="20"/>
              </w:rPr>
              <w:t>學習經驗。</w:t>
            </w:r>
          </w:p>
          <w:p w14:paraId="735CB06A" w14:textId="77777777" w:rsidR="00F33470" w:rsidRPr="00F727ED" w:rsidRDefault="00F33470" w:rsidP="008E3662">
            <w:pPr>
              <w:rPr>
                <w:rFonts w:ascii="標楷體" w:eastAsia="標楷體" w:hAnsi="標楷體" w:cs="標楷體"/>
                <w:b/>
                <w:bCs/>
                <w:sz w:val="20"/>
                <w:szCs w:val="20"/>
              </w:rPr>
            </w:pPr>
            <w:r w:rsidRPr="00F727ED">
              <w:rPr>
                <w:rFonts w:ascii="標楷體" w:eastAsia="標楷體" w:hAnsi="標楷體" w:cs="標楷體" w:hint="eastAsia"/>
                <w:b/>
                <w:bCs/>
                <w:sz w:val="20"/>
                <w:szCs w:val="20"/>
              </w:rPr>
              <w:t>Ba-Ⅳ-4</w:t>
            </w:r>
          </w:p>
          <w:p w14:paraId="30399D8E" w14:textId="45E8B5F0" w:rsidR="00F33470" w:rsidRDefault="00F33470" w:rsidP="008E3662">
            <w:pPr>
              <w:rPr>
                <w:rFonts w:ascii="標楷體" w:eastAsia="標楷體" w:hAnsi="標楷體" w:cs="標楷體"/>
                <w:sz w:val="20"/>
                <w:szCs w:val="20"/>
              </w:rPr>
            </w:pPr>
            <w:r w:rsidRPr="00F727ED">
              <w:rPr>
                <w:rFonts w:ascii="標楷體" w:eastAsia="標楷體" w:hAnsi="標楷體" w:cs="標楷體" w:hint="eastAsia"/>
                <w:sz w:val="20"/>
                <w:szCs w:val="20"/>
              </w:rPr>
              <w:t>工作職務內容。</w:t>
            </w:r>
          </w:p>
        </w:tc>
        <w:tc>
          <w:tcPr>
            <w:tcW w:w="2214" w:type="dxa"/>
            <w:tcMar>
              <w:top w:w="0" w:type="dxa"/>
              <w:left w:w="108" w:type="dxa"/>
              <w:bottom w:w="0" w:type="dxa"/>
              <w:right w:w="108" w:type="dxa"/>
            </w:tcMar>
            <w:vAlign w:val="center"/>
          </w:tcPr>
          <w:p w14:paraId="64D1D3A6" w14:textId="77777777" w:rsidR="00F33470" w:rsidRPr="00F60BEB" w:rsidRDefault="00F33470"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1-Ⅳ-3</w:t>
            </w:r>
          </w:p>
          <w:p w14:paraId="60B18183" w14:textId="77777777" w:rsidR="00F33470" w:rsidRDefault="00F33470" w:rsidP="008E3662">
            <w:pPr>
              <w:rPr>
                <w:rFonts w:ascii="標楷體" w:eastAsia="標楷體" w:hAnsi="標楷體" w:cs="標楷體"/>
                <w:sz w:val="20"/>
                <w:szCs w:val="20"/>
              </w:rPr>
            </w:pPr>
            <w:r w:rsidRPr="00F60BEB">
              <w:rPr>
                <w:rFonts w:ascii="標楷體" w:eastAsia="標楷體" w:hAnsi="標楷體" w:cs="標楷體" w:hint="eastAsia"/>
                <w:sz w:val="20"/>
                <w:szCs w:val="20"/>
              </w:rPr>
              <w:t>能聽懂本民族各語別不同部落的發音。</w:t>
            </w:r>
          </w:p>
          <w:p w14:paraId="14C2623F" w14:textId="77777777" w:rsidR="00F33470" w:rsidRPr="00F60BEB" w:rsidRDefault="00F33470"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1-Ⅳ-4</w:t>
            </w:r>
          </w:p>
          <w:p w14:paraId="003FD4B2" w14:textId="77777777" w:rsidR="00F33470" w:rsidRDefault="00F33470" w:rsidP="008E3662">
            <w:pPr>
              <w:rPr>
                <w:rFonts w:ascii="標楷體" w:eastAsia="標楷體" w:hAnsi="標楷體" w:cs="標楷體"/>
                <w:sz w:val="20"/>
                <w:szCs w:val="20"/>
              </w:rPr>
            </w:pPr>
            <w:r w:rsidRPr="00F60BEB">
              <w:rPr>
                <w:rFonts w:ascii="標楷體" w:eastAsia="標楷體" w:hAnsi="標楷體" w:cs="標楷體" w:hint="eastAsia"/>
                <w:sz w:val="20"/>
                <w:szCs w:val="20"/>
              </w:rPr>
              <w:t>能聽懂有關教室內外及部落/社區環境的描述。</w:t>
            </w:r>
          </w:p>
          <w:p w14:paraId="2BCF60EB" w14:textId="77777777" w:rsidR="00F33470" w:rsidRPr="00F60BEB" w:rsidRDefault="00F33470"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2-Ⅳ-4</w:t>
            </w:r>
          </w:p>
          <w:p w14:paraId="4DC5F050" w14:textId="77777777" w:rsidR="00F33470" w:rsidRPr="00F60BEB" w:rsidRDefault="00F33470" w:rsidP="008E3662">
            <w:pPr>
              <w:rPr>
                <w:rFonts w:ascii="標楷體" w:eastAsia="標楷體" w:hAnsi="標楷體" w:cs="標楷體"/>
                <w:sz w:val="20"/>
                <w:szCs w:val="20"/>
              </w:rPr>
            </w:pPr>
            <w:r w:rsidRPr="00F60BEB">
              <w:rPr>
                <w:rFonts w:ascii="標楷體" w:eastAsia="標楷體" w:hAnsi="標楷體" w:cs="標楷體" w:hint="eastAsia"/>
                <w:sz w:val="20"/>
                <w:szCs w:val="20"/>
              </w:rPr>
              <w:t>能介紹自己的部落/社區。</w:t>
            </w:r>
          </w:p>
          <w:p w14:paraId="3DA1063A" w14:textId="77777777" w:rsidR="00F33470" w:rsidRPr="00F60BEB" w:rsidRDefault="00F33470"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2-Ⅳ-5</w:t>
            </w:r>
          </w:p>
          <w:p w14:paraId="6578BEC0" w14:textId="77777777" w:rsidR="00F33470" w:rsidRPr="00F60BEB" w:rsidRDefault="00F33470" w:rsidP="008E3662">
            <w:pPr>
              <w:rPr>
                <w:rFonts w:ascii="標楷體" w:eastAsia="標楷體" w:hAnsi="標楷體" w:cs="標楷體"/>
                <w:b/>
                <w:bCs/>
                <w:sz w:val="20"/>
                <w:szCs w:val="20"/>
              </w:rPr>
            </w:pPr>
            <w:r w:rsidRPr="00F60BEB">
              <w:rPr>
                <w:rFonts w:ascii="標楷體" w:eastAsia="標楷體" w:hAnsi="標楷體" w:cs="標楷體" w:hint="eastAsia"/>
                <w:sz w:val="20"/>
                <w:szCs w:val="20"/>
              </w:rPr>
              <w:t>能說出正確的問候語及祝福語。</w:t>
            </w:r>
          </w:p>
          <w:p w14:paraId="643ACA3A" w14:textId="77777777" w:rsidR="00F33470" w:rsidRPr="00F60BEB" w:rsidRDefault="00F33470"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3-Ⅳ-7</w:t>
            </w:r>
          </w:p>
          <w:p w14:paraId="3E6D044A" w14:textId="77777777" w:rsidR="00F33470" w:rsidRDefault="00F33470" w:rsidP="008E3662">
            <w:pPr>
              <w:rPr>
                <w:rFonts w:ascii="標楷體" w:eastAsia="標楷體" w:hAnsi="標楷體" w:cs="標楷體"/>
                <w:sz w:val="20"/>
                <w:szCs w:val="20"/>
              </w:rPr>
            </w:pPr>
            <w:r w:rsidRPr="00F60BEB">
              <w:rPr>
                <w:rFonts w:ascii="標楷體" w:eastAsia="標楷體" w:hAnsi="標楷體" w:cs="標楷體" w:hint="eastAsia"/>
                <w:sz w:val="20"/>
                <w:szCs w:val="20"/>
              </w:rPr>
              <w:t>能使用辭典等工具書及數位媒體教材，俾利閱讀短文。</w:t>
            </w:r>
          </w:p>
          <w:p w14:paraId="3A3CF158" w14:textId="77777777" w:rsidR="00F33470" w:rsidRPr="008E3662" w:rsidRDefault="00F33470" w:rsidP="008E3662">
            <w:pPr>
              <w:rPr>
                <w:rFonts w:ascii="標楷體" w:eastAsia="標楷體" w:hAnsi="標楷體" w:cs="標楷體"/>
                <w:b/>
                <w:bCs/>
                <w:sz w:val="20"/>
                <w:szCs w:val="20"/>
              </w:rPr>
            </w:pPr>
            <w:r w:rsidRPr="008E3662">
              <w:rPr>
                <w:rFonts w:ascii="標楷體" w:eastAsia="標楷體" w:hAnsi="標楷體" w:cs="標楷體" w:hint="eastAsia"/>
                <w:b/>
                <w:bCs/>
                <w:sz w:val="20"/>
                <w:szCs w:val="20"/>
              </w:rPr>
              <w:t>3-Ⅳ-8</w:t>
            </w:r>
          </w:p>
          <w:p w14:paraId="4F0382E0" w14:textId="77777777" w:rsidR="00F33470" w:rsidRPr="008E3662" w:rsidRDefault="00F33470" w:rsidP="008E3662">
            <w:pPr>
              <w:rPr>
                <w:rFonts w:ascii="標楷體" w:eastAsia="標楷體" w:hAnsi="標楷體" w:cs="標楷體"/>
                <w:sz w:val="20"/>
                <w:szCs w:val="20"/>
              </w:rPr>
            </w:pPr>
            <w:r w:rsidRPr="008E3662">
              <w:rPr>
                <w:rFonts w:ascii="標楷體" w:eastAsia="標楷體" w:hAnsi="標楷體" w:cs="標楷體" w:hint="eastAsia"/>
                <w:sz w:val="20"/>
                <w:szCs w:val="20"/>
              </w:rPr>
              <w:t>能以正確的發音及適當的速度朗讀或吟唱簡易歌謠、傳說故</w:t>
            </w:r>
          </w:p>
          <w:p w14:paraId="60836B19" w14:textId="54C0B745" w:rsidR="00F33470" w:rsidRDefault="00F33470" w:rsidP="008E3662">
            <w:pPr>
              <w:rPr>
                <w:rFonts w:ascii="標楷體" w:eastAsia="標楷體" w:hAnsi="標楷體" w:cs="標楷體"/>
                <w:sz w:val="20"/>
                <w:szCs w:val="20"/>
              </w:rPr>
            </w:pPr>
            <w:r w:rsidRPr="008E3662">
              <w:rPr>
                <w:rFonts w:ascii="標楷體" w:eastAsia="標楷體" w:hAnsi="標楷體" w:cs="標楷體" w:hint="eastAsia"/>
                <w:sz w:val="20"/>
                <w:szCs w:val="20"/>
              </w:rPr>
              <w:t>事。</w:t>
            </w:r>
          </w:p>
          <w:p w14:paraId="284C1DEB" w14:textId="77777777" w:rsidR="00F33470" w:rsidRPr="008E3662" w:rsidRDefault="00F33470" w:rsidP="008E3662">
            <w:pPr>
              <w:rPr>
                <w:rFonts w:ascii="標楷體" w:eastAsia="標楷體" w:hAnsi="標楷體" w:cs="標楷體"/>
                <w:b/>
                <w:bCs/>
                <w:sz w:val="20"/>
                <w:szCs w:val="20"/>
              </w:rPr>
            </w:pPr>
            <w:r w:rsidRPr="008E3662">
              <w:rPr>
                <w:rFonts w:ascii="標楷體" w:eastAsia="標楷體" w:hAnsi="標楷體" w:cs="標楷體" w:hint="eastAsia"/>
                <w:b/>
                <w:bCs/>
                <w:sz w:val="20"/>
                <w:szCs w:val="20"/>
              </w:rPr>
              <w:t>4-Ⅴ-9</w:t>
            </w:r>
          </w:p>
          <w:p w14:paraId="2810854B" w14:textId="0B51DFED" w:rsidR="00F33470" w:rsidRPr="008E3662" w:rsidRDefault="00F33470" w:rsidP="008E3662">
            <w:pPr>
              <w:rPr>
                <w:rFonts w:ascii="標楷體" w:eastAsia="標楷體" w:hAnsi="標楷體" w:cs="標楷體"/>
                <w:sz w:val="20"/>
                <w:szCs w:val="20"/>
              </w:rPr>
            </w:pPr>
            <w:r w:rsidRPr="008E3662">
              <w:rPr>
                <w:rFonts w:ascii="標楷體" w:eastAsia="標楷體" w:hAnsi="標楷體" w:cs="標楷體" w:hint="eastAsia"/>
                <w:sz w:val="20"/>
                <w:szCs w:val="20"/>
              </w:rPr>
              <w:t>能以短文描述事情的始末（50-120個語詞）。</w:t>
            </w:r>
          </w:p>
          <w:p w14:paraId="3E06F1F8" w14:textId="77777777" w:rsidR="00F33470" w:rsidRPr="008E3662" w:rsidRDefault="00F33470" w:rsidP="008E3662">
            <w:pPr>
              <w:rPr>
                <w:rFonts w:ascii="標楷體" w:eastAsia="標楷體" w:hAnsi="標楷體" w:cs="標楷體"/>
                <w:b/>
                <w:bCs/>
                <w:sz w:val="20"/>
                <w:szCs w:val="20"/>
              </w:rPr>
            </w:pPr>
            <w:r w:rsidRPr="008E3662">
              <w:rPr>
                <w:rFonts w:ascii="標楷體" w:eastAsia="標楷體" w:hAnsi="標楷體" w:cs="標楷體" w:hint="eastAsia"/>
                <w:b/>
                <w:bCs/>
                <w:sz w:val="20"/>
                <w:szCs w:val="20"/>
              </w:rPr>
              <w:t>5-ⅣⅣ-8</w:t>
            </w:r>
          </w:p>
          <w:p w14:paraId="2D5E118D" w14:textId="2B7D7FA0" w:rsidR="00F33470" w:rsidRPr="008E3662" w:rsidRDefault="00F33470" w:rsidP="008E3662">
            <w:pPr>
              <w:rPr>
                <w:rFonts w:ascii="標楷體" w:eastAsia="標楷體" w:hAnsi="標楷體" w:cs="標楷體"/>
                <w:sz w:val="20"/>
                <w:szCs w:val="20"/>
              </w:rPr>
            </w:pPr>
            <w:r w:rsidRPr="008E3662">
              <w:rPr>
                <w:rFonts w:ascii="標楷體" w:eastAsia="標楷體" w:hAnsi="標楷體" w:cs="標楷體" w:hint="eastAsia"/>
                <w:sz w:val="20"/>
                <w:szCs w:val="20"/>
              </w:rPr>
              <w:t>能聽懂公共場所廣播的主旨，並能以簡易句子摘錄其重點。</w:t>
            </w:r>
          </w:p>
        </w:tc>
        <w:tc>
          <w:tcPr>
            <w:tcW w:w="2182" w:type="dxa"/>
            <w:vAlign w:val="center"/>
          </w:tcPr>
          <w:p w14:paraId="3AD1AFC3" w14:textId="77777777" w:rsidR="00F33470" w:rsidRDefault="00B55E17" w:rsidP="00F33470">
            <w:pPr>
              <w:rPr>
                <w:rFonts w:ascii="標楷體" w:eastAsia="標楷體" w:hAnsi="標楷體"/>
                <w:sz w:val="20"/>
                <w:szCs w:val="20"/>
              </w:rPr>
            </w:pPr>
            <w:r>
              <w:rPr>
                <w:rFonts w:ascii="標楷體" w:eastAsia="標楷體" w:hAnsi="標楷體" w:hint="eastAsia"/>
                <w:sz w:val="20"/>
                <w:szCs w:val="20"/>
              </w:rPr>
              <w:t>第十課 畢業</w:t>
            </w:r>
          </w:p>
          <w:p w14:paraId="195090DA" w14:textId="77777777" w:rsidR="00B55E17" w:rsidRDefault="00B55E17" w:rsidP="00B55E17">
            <w:pPr>
              <w:pStyle w:val="a"/>
              <w:numPr>
                <w:ilvl w:val="0"/>
                <w:numId w:val="0"/>
              </w:numPr>
              <w:rPr>
                <w:rFonts w:ascii="標楷體" w:eastAsia="標楷體" w:hAnsi="標楷體"/>
                <w:b/>
                <w:bCs/>
                <w:sz w:val="20"/>
                <w:szCs w:val="20"/>
                <w:lang w:eastAsia="zh-TW"/>
              </w:rPr>
            </w:pPr>
            <w:r w:rsidRPr="00DD4404">
              <w:rPr>
                <w:rFonts w:ascii="標楷體" w:eastAsia="標楷體" w:hAnsi="標楷體" w:hint="eastAsia"/>
                <w:b/>
                <w:bCs/>
                <w:sz w:val="20"/>
                <w:szCs w:val="20"/>
                <w:lang w:eastAsia="zh-TW"/>
              </w:rPr>
              <w:t>引起動機</w:t>
            </w:r>
          </w:p>
          <w:p w14:paraId="42D1B9D6" w14:textId="197B7AB4" w:rsidR="00B55E17" w:rsidRDefault="00B55E17" w:rsidP="00B55E17">
            <w:pPr>
              <w:pStyle w:val="a"/>
              <w:numPr>
                <w:ilvl w:val="0"/>
                <w:numId w:val="0"/>
              </w:numPr>
              <w:rPr>
                <w:rFonts w:ascii="標楷體" w:eastAsia="標楷體" w:hAnsi="標楷體" w:cs="標楷體"/>
                <w:color w:val="000000" w:themeColor="text1"/>
                <w:sz w:val="20"/>
                <w:szCs w:val="20"/>
                <w:lang w:eastAsia="zh-TW"/>
              </w:rPr>
            </w:pPr>
            <w:r>
              <w:rPr>
                <w:rFonts w:ascii="標楷體" w:eastAsia="標楷體" w:hAnsi="標楷體" w:cs="標楷體" w:hint="eastAsia"/>
                <w:color w:val="000000" w:themeColor="text1"/>
                <w:sz w:val="20"/>
                <w:szCs w:val="20"/>
                <w:lang w:eastAsia="zh-TW"/>
              </w:rPr>
              <w:t>教師請學生</w:t>
            </w:r>
            <w:r w:rsidR="005538E5">
              <w:rPr>
                <w:rFonts w:ascii="標楷體" w:eastAsia="標楷體" w:hAnsi="標楷體" w:cs="標楷體" w:hint="eastAsia"/>
                <w:color w:val="000000" w:themeColor="text1"/>
                <w:sz w:val="20"/>
                <w:szCs w:val="20"/>
                <w:lang w:eastAsia="zh-TW"/>
              </w:rPr>
              <w:t>發表畢業後有什麼期望？</w:t>
            </w:r>
            <w:r>
              <w:rPr>
                <w:rFonts w:ascii="標楷體" w:eastAsia="標楷體" w:hAnsi="標楷體" w:cs="標楷體" w:hint="eastAsia"/>
                <w:color w:val="000000" w:themeColor="text1"/>
                <w:sz w:val="20"/>
                <w:szCs w:val="20"/>
                <w:lang w:eastAsia="zh-TW"/>
              </w:rPr>
              <w:t>試著用族語講一段畢業感言</w:t>
            </w:r>
            <w:r w:rsidR="005538E5">
              <w:rPr>
                <w:rFonts w:ascii="標楷體" w:eastAsia="標楷體" w:hAnsi="標楷體" w:cs="標楷體" w:hint="eastAsia"/>
                <w:color w:val="000000" w:themeColor="text1"/>
                <w:sz w:val="20"/>
                <w:szCs w:val="20"/>
                <w:lang w:eastAsia="zh-TW"/>
              </w:rPr>
              <w:t>。</w:t>
            </w:r>
          </w:p>
          <w:p w14:paraId="02D31AE4" w14:textId="77777777" w:rsidR="00B55E17" w:rsidRDefault="00B55E17" w:rsidP="00B55E17">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b/>
                <w:bCs/>
                <w:color w:val="000000" w:themeColor="text1"/>
                <w:sz w:val="20"/>
                <w:szCs w:val="20"/>
                <w:lang w:eastAsia="zh-TW"/>
              </w:rPr>
              <w:t>課文練習</w:t>
            </w:r>
          </w:p>
          <w:p w14:paraId="77BB4FA0" w14:textId="77777777" w:rsidR="00B55E17" w:rsidRDefault="00B55E17" w:rsidP="00B55E17">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color w:val="000000" w:themeColor="text1"/>
                <w:sz w:val="20"/>
                <w:szCs w:val="20"/>
                <w:lang w:eastAsia="zh-TW"/>
              </w:rPr>
              <w:t>教師範唸課文，</w:t>
            </w:r>
            <w:r w:rsidRPr="007668BD">
              <w:rPr>
                <w:rFonts w:ascii="標楷體" w:eastAsia="標楷體" w:hAnsi="標楷體" w:cs="標楷體" w:hint="eastAsia"/>
                <w:color w:val="000000" w:themeColor="text1"/>
                <w:sz w:val="20"/>
                <w:szCs w:val="20"/>
                <w:lang w:eastAsia="zh-TW"/>
              </w:rPr>
              <w:t>學生複誦。解釋課文大意。令學生熟唸課文</w:t>
            </w:r>
            <w:r w:rsidRPr="007668BD">
              <w:rPr>
                <w:rFonts w:ascii="標楷體" w:eastAsia="標楷體" w:hAnsi="標楷體" w:cs="標楷體"/>
                <w:b/>
                <w:bCs/>
                <w:color w:val="000000" w:themeColor="text1"/>
                <w:sz w:val="20"/>
                <w:szCs w:val="20"/>
                <w:lang w:eastAsia="zh-TW"/>
              </w:rPr>
              <w:t>生詞練習</w:t>
            </w:r>
          </w:p>
          <w:p w14:paraId="67EAB32C" w14:textId="77777777" w:rsidR="00B55E17" w:rsidRDefault="00B55E17" w:rsidP="00B55E17">
            <w:pPr>
              <w:pStyle w:val="a"/>
              <w:numPr>
                <w:ilvl w:val="0"/>
                <w:numId w:val="0"/>
              </w:numPr>
              <w:rPr>
                <w:rFonts w:ascii="標楷體" w:eastAsia="標楷體" w:hAnsi="標楷體" w:cs="標楷體"/>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教師複習課文內容，學生複習唸課文熟唸全課生詞，並應用於生活</w:t>
            </w:r>
          </w:p>
          <w:p w14:paraId="31E88E1B" w14:textId="77777777" w:rsidR="00B55E17" w:rsidRDefault="00B55E17" w:rsidP="00B55E17">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b/>
                <w:bCs/>
                <w:color w:val="000000" w:themeColor="text1"/>
                <w:sz w:val="20"/>
                <w:szCs w:val="20"/>
                <w:lang w:eastAsia="zh-TW"/>
              </w:rPr>
              <w:t>句型練習</w:t>
            </w:r>
          </w:p>
          <w:p w14:paraId="22ACAC67" w14:textId="77777777" w:rsidR="00B55E17" w:rsidRDefault="00B55E17" w:rsidP="00B55E17">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將句子拆解，練習單詞、基本句揭示完整句型，練習唸完整句</w:t>
            </w:r>
            <w:r w:rsidRPr="007668BD">
              <w:rPr>
                <w:rFonts w:ascii="標楷體" w:eastAsia="標楷體" w:hAnsi="標楷體" w:cs="標楷體" w:hint="eastAsia"/>
                <w:b/>
                <w:bCs/>
                <w:color w:val="000000" w:themeColor="text1"/>
                <w:sz w:val="20"/>
                <w:szCs w:val="20"/>
                <w:lang w:eastAsia="zh-TW"/>
              </w:rPr>
              <w:t>會話指導</w:t>
            </w:r>
          </w:p>
          <w:p w14:paraId="4194BD6D" w14:textId="51396A37" w:rsidR="00B55E17" w:rsidRPr="00B55E17" w:rsidRDefault="00B55E17" w:rsidP="00B55E17">
            <w:pPr>
              <w:pStyle w:val="a"/>
              <w:numPr>
                <w:ilvl w:val="0"/>
                <w:numId w:val="0"/>
              </w:numPr>
              <w:rPr>
                <w:rFonts w:ascii="標楷體" w:eastAsia="標楷體" w:hAnsi="標楷體" w:cs="標楷體" w:hint="eastAsia"/>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分組輪流練習</w:t>
            </w:r>
          </w:p>
        </w:tc>
        <w:tc>
          <w:tcPr>
            <w:tcW w:w="3596" w:type="dxa"/>
            <w:tcMar>
              <w:top w:w="0" w:type="dxa"/>
              <w:left w:w="108" w:type="dxa"/>
              <w:bottom w:w="0" w:type="dxa"/>
              <w:right w:w="108" w:type="dxa"/>
            </w:tcMar>
            <w:vAlign w:val="center"/>
          </w:tcPr>
          <w:p w14:paraId="498FFB73" w14:textId="3DC82087" w:rsidR="00F33470" w:rsidRPr="002C0A42" w:rsidRDefault="00F33470" w:rsidP="008E3662">
            <w:pPr>
              <w:pStyle w:val="aa"/>
              <w:numPr>
                <w:ilvl w:val="0"/>
                <w:numId w:val="9"/>
              </w:numPr>
              <w:rPr>
                <w:rFonts w:ascii="標楷體" w:eastAsia="標楷體" w:hAnsi="標楷體" w:cs="標楷體"/>
                <w:sz w:val="20"/>
                <w:szCs w:val="20"/>
              </w:rPr>
            </w:pPr>
            <w:r w:rsidRPr="002C0A42">
              <w:rPr>
                <w:rFonts w:ascii="標楷體" w:eastAsia="標楷體" w:hAnsi="標楷體"/>
                <w:sz w:val="20"/>
                <w:szCs w:val="20"/>
              </w:rPr>
              <w:t>學生能根據族語聽力內容回答簡單問題，提升理解能力。</w:t>
            </w:r>
          </w:p>
          <w:p w14:paraId="33AE3F13" w14:textId="77777777" w:rsidR="00F33470" w:rsidRPr="002C0A42" w:rsidRDefault="00F33470" w:rsidP="008E3662">
            <w:pPr>
              <w:pStyle w:val="aa"/>
              <w:numPr>
                <w:ilvl w:val="0"/>
                <w:numId w:val="9"/>
              </w:numPr>
              <w:rPr>
                <w:rFonts w:ascii="標楷體" w:eastAsia="標楷體" w:hAnsi="標楷體" w:cs="標楷體"/>
                <w:sz w:val="20"/>
                <w:szCs w:val="20"/>
              </w:rPr>
            </w:pPr>
            <w:r w:rsidRPr="002C0A42">
              <w:rPr>
                <w:rFonts w:ascii="標楷體" w:eastAsia="標楷體" w:hAnsi="標楷體"/>
                <w:sz w:val="20"/>
                <w:szCs w:val="20"/>
              </w:rPr>
              <w:t>學生能辨識重點語詞，並從聽到的內容中找出主要訊息。</w:t>
            </w:r>
          </w:p>
          <w:p w14:paraId="3EB67CA4" w14:textId="77777777" w:rsidR="00F33470" w:rsidRPr="002C0A42" w:rsidRDefault="00F33470" w:rsidP="008E3662">
            <w:pPr>
              <w:pStyle w:val="aa"/>
              <w:numPr>
                <w:ilvl w:val="0"/>
                <w:numId w:val="9"/>
              </w:numPr>
              <w:rPr>
                <w:rFonts w:ascii="標楷體" w:eastAsia="標楷體" w:hAnsi="標楷體" w:cs="標楷體"/>
                <w:sz w:val="20"/>
                <w:szCs w:val="20"/>
              </w:rPr>
            </w:pPr>
            <w:r w:rsidRPr="002C0A42">
              <w:rPr>
                <w:rFonts w:ascii="標楷體" w:eastAsia="標楷體" w:hAnsi="標楷體"/>
                <w:sz w:val="20"/>
                <w:szCs w:val="20"/>
              </w:rPr>
              <w:t>學生能就簡單的主題，如自我介紹、家庭成員，進行對話與描述。</w:t>
            </w:r>
          </w:p>
          <w:p w14:paraId="79D87704" w14:textId="77777777" w:rsidR="00F33470" w:rsidRPr="002C0A42" w:rsidRDefault="00F33470" w:rsidP="008E3662">
            <w:pPr>
              <w:pStyle w:val="aa"/>
              <w:numPr>
                <w:ilvl w:val="0"/>
                <w:numId w:val="9"/>
              </w:numPr>
              <w:rPr>
                <w:rFonts w:ascii="標楷體" w:eastAsia="標楷體" w:hAnsi="標楷體" w:cs="標楷體"/>
                <w:sz w:val="20"/>
                <w:szCs w:val="20"/>
              </w:rPr>
            </w:pPr>
            <w:r w:rsidRPr="002C0A42">
              <w:rPr>
                <w:rFonts w:ascii="標楷體" w:eastAsia="標楷體" w:hAnsi="標楷體"/>
                <w:sz w:val="20"/>
                <w:szCs w:val="20"/>
              </w:rPr>
              <w:t>學生能描述人物、地點與事件，並能進行簡單敘述。</w:t>
            </w:r>
          </w:p>
          <w:p w14:paraId="005AD3B0" w14:textId="77777777" w:rsidR="00F33470" w:rsidRPr="002C0A42" w:rsidRDefault="00F33470" w:rsidP="008E3662">
            <w:pPr>
              <w:pStyle w:val="aa"/>
              <w:numPr>
                <w:ilvl w:val="0"/>
                <w:numId w:val="9"/>
              </w:numPr>
              <w:rPr>
                <w:rFonts w:ascii="標楷體" w:eastAsia="標楷體" w:hAnsi="標楷體" w:cs="標楷體"/>
                <w:sz w:val="20"/>
                <w:szCs w:val="20"/>
              </w:rPr>
            </w:pPr>
            <w:r w:rsidRPr="002C0A42">
              <w:rPr>
                <w:rFonts w:ascii="標楷體" w:eastAsia="標楷體" w:hAnsi="標楷體"/>
                <w:sz w:val="20"/>
                <w:szCs w:val="20"/>
              </w:rPr>
              <w:t>學生能朗讀與族語文化有關的短文，提升語感與理解力。</w:t>
            </w:r>
          </w:p>
          <w:p w14:paraId="18821B45" w14:textId="77777777" w:rsidR="00F33470" w:rsidRPr="002C0A42" w:rsidRDefault="00F33470" w:rsidP="008E3662">
            <w:pPr>
              <w:pStyle w:val="a"/>
              <w:numPr>
                <w:ilvl w:val="0"/>
                <w:numId w:val="9"/>
              </w:numPr>
              <w:rPr>
                <w:rFonts w:ascii="標楷體" w:eastAsia="標楷體" w:hAnsi="標楷體"/>
                <w:sz w:val="20"/>
                <w:szCs w:val="20"/>
                <w:lang w:eastAsia="zh-TW"/>
              </w:rPr>
            </w:pPr>
            <w:r w:rsidRPr="002C0A42">
              <w:rPr>
                <w:rFonts w:ascii="標楷體" w:eastAsia="標楷體" w:hAnsi="標楷體"/>
                <w:sz w:val="20"/>
                <w:szCs w:val="20"/>
                <w:lang w:eastAsia="zh-TW"/>
              </w:rPr>
              <w:t>學生能選擇合適語詞與句型完成語言任務，提升表達效能。</w:t>
            </w:r>
          </w:p>
          <w:p w14:paraId="0CD41436" w14:textId="0A166735" w:rsidR="00F33470" w:rsidRPr="002C0A42" w:rsidRDefault="00F33470" w:rsidP="008E3662">
            <w:pPr>
              <w:pStyle w:val="a"/>
              <w:numPr>
                <w:ilvl w:val="0"/>
                <w:numId w:val="9"/>
              </w:numPr>
              <w:rPr>
                <w:rFonts w:ascii="標楷體" w:eastAsia="標楷體" w:hAnsi="標楷體"/>
                <w:sz w:val="20"/>
                <w:szCs w:val="20"/>
                <w:lang w:eastAsia="zh-TW"/>
              </w:rPr>
            </w:pPr>
            <w:r w:rsidRPr="002C0A42">
              <w:rPr>
                <w:rFonts w:ascii="標楷體" w:eastAsia="標楷體" w:hAnsi="標楷體"/>
                <w:sz w:val="20"/>
                <w:szCs w:val="20"/>
                <w:lang w:eastAsia="zh-TW"/>
              </w:rPr>
              <w:t>學生能在真實或模擬情境中進行族語表現，如導覽介紹、情境對話等。</w:t>
            </w:r>
          </w:p>
        </w:tc>
        <w:tc>
          <w:tcPr>
            <w:tcW w:w="1642" w:type="dxa"/>
            <w:vAlign w:val="center"/>
          </w:tcPr>
          <w:p w14:paraId="13AC02CF" w14:textId="77777777" w:rsidR="00F33470" w:rsidRPr="00FD107B" w:rsidRDefault="00F33470" w:rsidP="008E3662">
            <w:pPr>
              <w:rPr>
                <w:rFonts w:ascii="標楷體" w:eastAsia="標楷體" w:hAnsi="標楷體" w:cs="標楷體"/>
                <w:sz w:val="20"/>
                <w:szCs w:val="20"/>
              </w:rPr>
            </w:pPr>
            <w:r w:rsidRPr="00FD107B">
              <w:rPr>
                <w:rFonts w:ascii="標楷體" w:eastAsia="標楷體" w:hAnsi="標楷體" w:cs="標楷體"/>
                <w:sz w:val="20"/>
                <w:szCs w:val="20"/>
              </w:rPr>
              <w:t>1.紙筆測驗</w:t>
            </w:r>
          </w:p>
          <w:p w14:paraId="48F47B84" w14:textId="77777777" w:rsidR="00F33470" w:rsidRPr="00FD107B" w:rsidRDefault="00F33470" w:rsidP="008E3662">
            <w:pPr>
              <w:rPr>
                <w:rFonts w:ascii="標楷體" w:eastAsia="標楷體" w:hAnsi="標楷體" w:cs="標楷體"/>
                <w:sz w:val="20"/>
                <w:szCs w:val="20"/>
              </w:rPr>
            </w:pPr>
            <w:r w:rsidRPr="00FD107B">
              <w:rPr>
                <w:rFonts w:ascii="標楷體" w:eastAsia="標楷體" w:hAnsi="標楷體" w:cs="標楷體"/>
                <w:sz w:val="20"/>
                <w:szCs w:val="20"/>
              </w:rPr>
              <w:t>2.學習單</w:t>
            </w:r>
          </w:p>
          <w:p w14:paraId="66335942" w14:textId="77777777" w:rsidR="00F33470" w:rsidRPr="00FD107B" w:rsidRDefault="00F33470" w:rsidP="008E3662">
            <w:pPr>
              <w:rPr>
                <w:rFonts w:ascii="標楷體" w:eastAsia="標楷體" w:hAnsi="標楷體" w:cs="標楷體"/>
                <w:sz w:val="20"/>
                <w:szCs w:val="20"/>
              </w:rPr>
            </w:pPr>
            <w:r w:rsidRPr="00FD107B">
              <w:rPr>
                <w:rFonts w:ascii="標楷體" w:eastAsia="標楷體" w:hAnsi="標楷體" w:cs="標楷體"/>
                <w:sz w:val="20"/>
                <w:szCs w:val="20"/>
              </w:rPr>
              <w:t>3.參與態度</w:t>
            </w:r>
          </w:p>
          <w:p w14:paraId="5AF41ECE" w14:textId="77777777" w:rsidR="00F33470" w:rsidRPr="00FD107B" w:rsidRDefault="00F33470" w:rsidP="008E3662">
            <w:pPr>
              <w:rPr>
                <w:rFonts w:ascii="標楷體" w:eastAsia="標楷體" w:hAnsi="標楷體" w:cs="標楷體"/>
                <w:sz w:val="20"/>
                <w:szCs w:val="20"/>
              </w:rPr>
            </w:pPr>
            <w:r w:rsidRPr="00FD107B">
              <w:rPr>
                <w:rFonts w:ascii="標楷體" w:eastAsia="標楷體" w:hAnsi="標楷體" w:cs="標楷體"/>
                <w:sz w:val="20"/>
                <w:szCs w:val="20"/>
              </w:rPr>
              <w:t>4.口說練習</w:t>
            </w:r>
          </w:p>
          <w:p w14:paraId="6435899C" w14:textId="624E98E7" w:rsidR="00F33470" w:rsidRDefault="00F33470" w:rsidP="008E3662">
            <w:pPr>
              <w:rPr>
                <w:rFonts w:ascii="標楷體" w:eastAsia="標楷體" w:hAnsi="標楷體" w:cs="標楷體"/>
                <w:color w:val="0070C0"/>
                <w:sz w:val="20"/>
                <w:szCs w:val="20"/>
              </w:rPr>
            </w:pPr>
            <w:r w:rsidRPr="00FD107B">
              <w:rPr>
                <w:rFonts w:ascii="標楷體" w:eastAsia="標楷體" w:hAnsi="標楷體" w:cs="標楷體"/>
                <w:sz w:val="20"/>
                <w:szCs w:val="20"/>
              </w:rPr>
              <w:t>5.分組討論</w:t>
            </w:r>
          </w:p>
        </w:tc>
        <w:tc>
          <w:tcPr>
            <w:tcW w:w="1761" w:type="dxa"/>
            <w:vAlign w:val="center"/>
          </w:tcPr>
          <w:p w14:paraId="123105D4" w14:textId="77777777" w:rsidR="00F33470" w:rsidRPr="00BE1BCC" w:rsidRDefault="00F33470" w:rsidP="008E3662">
            <w:pPr>
              <w:jc w:val="center"/>
              <w:rPr>
                <w:rFonts w:ascii="標楷體" w:eastAsia="標楷體" w:hAnsi="標楷體" w:cs="標楷體"/>
              </w:rPr>
            </w:pPr>
            <w:r w:rsidRPr="00BE1BCC">
              <w:rPr>
                <w:rFonts w:ascii="標楷體" w:eastAsia="標楷體" w:hAnsi="標楷體" w:cs="標楷體" w:hint="eastAsia"/>
              </w:rPr>
              <w:t>生涯規劃教育</w:t>
            </w:r>
          </w:p>
          <w:p w14:paraId="74ED08E0" w14:textId="62C0C116" w:rsidR="00F33470" w:rsidRDefault="00F33470" w:rsidP="008E3662">
            <w:pPr>
              <w:jc w:val="center"/>
              <w:rPr>
                <w:rFonts w:ascii="標楷體" w:eastAsia="標楷體" w:hAnsi="標楷體" w:cs="標楷體"/>
                <w:sz w:val="20"/>
                <w:szCs w:val="20"/>
              </w:rPr>
            </w:pPr>
            <w:r w:rsidRPr="00BE1BCC">
              <w:rPr>
                <w:rFonts w:ascii="標楷體" w:eastAsia="標楷體" w:hAnsi="標楷體" w:cs="標楷體" w:hint="eastAsia"/>
              </w:rPr>
              <w:t>安全教育</w:t>
            </w:r>
          </w:p>
        </w:tc>
      </w:tr>
    </w:tbl>
    <w:p w14:paraId="0244686F" w14:textId="1EC1EB83" w:rsidR="000C19EA" w:rsidRDefault="00000000">
      <w:pPr>
        <w:rPr>
          <w:rFonts w:ascii="標楷體" w:eastAsia="標楷體" w:hAnsi="標楷體" w:cs="標楷體"/>
          <w:sz w:val="28"/>
          <w:szCs w:val="28"/>
        </w:rPr>
      </w:pPr>
      <w:r>
        <w:rPr>
          <w:rFonts w:ascii="標楷體" w:eastAsia="標楷體" w:hAnsi="標楷體" w:cs="標楷體"/>
          <w:sz w:val="28"/>
          <w:szCs w:val="28"/>
        </w:rPr>
        <w:t>※教材版本：十二年國教課程原住民族語學習手冊第</w:t>
      </w:r>
      <w:r w:rsidR="006622B0">
        <w:rPr>
          <w:rFonts w:ascii="標楷體" w:eastAsia="標楷體" w:hAnsi="標楷體" w:cs="標楷體" w:hint="eastAsia"/>
          <w:sz w:val="28"/>
          <w:szCs w:val="28"/>
        </w:rPr>
        <w:t>9</w:t>
      </w:r>
      <w:r>
        <w:rPr>
          <w:rFonts w:ascii="標楷體" w:eastAsia="標楷體" w:hAnsi="標楷體" w:cs="標楷體"/>
          <w:sz w:val="28"/>
          <w:szCs w:val="28"/>
        </w:rPr>
        <w:t xml:space="preserve">階 </w:t>
      </w:r>
      <w:hyperlink r:id="rId9">
        <w:r w:rsidR="000C19EA">
          <w:rPr>
            <w:rFonts w:ascii="標楷體" w:eastAsia="標楷體" w:hAnsi="標楷體" w:cs="標楷體"/>
            <w:color w:val="156F82"/>
            <w:sz w:val="28"/>
            <w:szCs w:val="28"/>
          </w:rPr>
          <w:t>https://ebook.alcd.center/ebooks</w:t>
        </w:r>
      </w:hyperlink>
    </w:p>
    <w:p w14:paraId="15672B97" w14:textId="77777777" w:rsidR="000C19EA" w:rsidRDefault="00000000">
      <w:pPr>
        <w:rPr>
          <w:rFonts w:ascii="標楷體" w:eastAsia="標楷體" w:hAnsi="標楷體" w:cs="標楷體"/>
        </w:rPr>
      </w:pPr>
      <w:r>
        <w:rPr>
          <w:rFonts w:ascii="標楷體" w:eastAsia="標楷體" w:hAnsi="標楷體" w:cs="標楷體"/>
          <w:sz w:val="28"/>
          <w:szCs w:val="28"/>
        </w:rPr>
        <w:t>※原住民的歲時祭儀可放入課程計畫中，祭儀文化部分可依照族群而調整，可讓學生的生活情境與知識相統整。</w:t>
      </w:r>
    </w:p>
    <w:p w14:paraId="31FFFB5A" w14:textId="77777777" w:rsidR="000C19EA" w:rsidRDefault="00000000">
      <w:pPr>
        <w:rPr>
          <w:rFonts w:ascii="標楷體" w:eastAsia="標楷體" w:hAnsi="標楷體" w:cs="標楷體"/>
        </w:rPr>
      </w:pPr>
      <w:r>
        <w:rPr>
          <w:rFonts w:ascii="標楷體" w:eastAsia="標楷體" w:hAnsi="標楷體" w:cs="標楷體"/>
        </w:rPr>
        <w:t>註1：若為一個單元或主題跨數週實施，可合併欄位書寫。</w:t>
      </w:r>
    </w:p>
    <w:p w14:paraId="445A7EB7" w14:textId="77777777" w:rsidR="000C19EA" w:rsidRDefault="00000000">
      <w:r>
        <w:rPr>
          <w:rFonts w:ascii="標楷體" w:eastAsia="標楷體" w:hAnsi="標楷體" w:cs="標楷體"/>
        </w:rPr>
        <w:t>註2：「議題融入」中「法定議題」為必要項目，課綱議題則為鼓勵填寫。(例：法定/課綱：領域-議題-(議題實質內涵代碼)-時數)</w:t>
      </w:r>
    </w:p>
    <w:p w14:paraId="5EBC1635" w14:textId="77777777" w:rsidR="000C19EA" w:rsidRDefault="00000000">
      <w:pPr>
        <w:ind w:left="2211" w:hanging="1841"/>
        <w:rPr>
          <w:rFonts w:ascii="標楷體" w:eastAsia="標楷體" w:hAnsi="標楷體" w:cs="標楷體"/>
        </w:rPr>
      </w:pPr>
      <w:r>
        <w:rPr>
          <w:rFonts w:ascii="標楷體" w:eastAsia="標楷體" w:hAnsi="標楷體" w:cs="標楷體"/>
        </w:rPr>
        <w:t>（一）法定議題：</w:t>
      </w:r>
      <w:r>
        <w:rPr>
          <w:rFonts w:ascii="標楷體" w:eastAsia="標楷體" w:hAnsi="標楷體" w:cs="標楷體"/>
          <w:color w:val="000000"/>
          <w:u w:val="single"/>
        </w:rPr>
        <w:t>性別平等教育</w:t>
      </w:r>
      <w:r>
        <w:rPr>
          <w:rFonts w:ascii="標楷體" w:eastAsia="標楷體" w:hAnsi="標楷體" w:cs="標楷體"/>
          <w:color w:val="000000"/>
        </w:rPr>
        <w:t>、</w:t>
      </w:r>
      <w:r>
        <w:rPr>
          <w:rFonts w:ascii="標楷體" w:eastAsia="標楷體" w:hAnsi="標楷體" w:cs="標楷體"/>
          <w:color w:val="000000"/>
          <w:u w:val="single"/>
        </w:rPr>
        <w:t>環境教育課程</w:t>
      </w:r>
      <w:r>
        <w:rPr>
          <w:rFonts w:ascii="標楷體" w:eastAsia="標楷體" w:hAnsi="標楷體" w:cs="標楷體"/>
          <w:color w:val="000000"/>
        </w:rPr>
        <w:t>、</w:t>
      </w:r>
      <w:r>
        <w:rPr>
          <w:rFonts w:ascii="標楷體" w:eastAsia="標楷體" w:hAnsi="標楷體" w:cs="標楷體"/>
          <w:color w:val="000000"/>
          <w:u w:val="single"/>
        </w:rPr>
        <w:t>海洋教育</w:t>
      </w:r>
      <w:r>
        <w:rPr>
          <w:rFonts w:ascii="標楷體" w:eastAsia="標楷體" w:hAnsi="標楷體" w:cs="標楷體"/>
          <w:color w:val="000000"/>
        </w:rPr>
        <w:t>、</w:t>
      </w:r>
      <w:r>
        <w:rPr>
          <w:rFonts w:ascii="標楷體" w:eastAsia="標楷體" w:hAnsi="標楷體" w:cs="標楷體"/>
          <w:color w:val="000000"/>
          <w:u w:val="single"/>
        </w:rPr>
        <w:t>家庭教育</w:t>
      </w:r>
      <w:r>
        <w:rPr>
          <w:rFonts w:ascii="標楷體" w:eastAsia="標楷體" w:hAnsi="標楷體" w:cs="標楷體"/>
          <w:color w:val="000000"/>
        </w:rPr>
        <w:t>、生涯發展教育（含職業試探、生涯輔導課程）、性侵害防治教育課程、交通安全教育、反毒認知教學、家庭暴力防治</w:t>
      </w:r>
      <w:r>
        <w:rPr>
          <w:rFonts w:ascii="標楷體" w:eastAsia="標楷體" w:hAnsi="標楷體" w:cs="標楷體"/>
        </w:rPr>
        <w:t>教育、低碳環境教育、愛滋病宣導、健康飲食教育、水域安全宣導教育課程、登革熱防治教育、全民國防教育、兒童權利公約、兒童及少年性剝削防制教育。</w:t>
      </w:r>
    </w:p>
    <w:p w14:paraId="70ACE663" w14:textId="77777777" w:rsidR="000C19EA" w:rsidRDefault="00000000">
      <w:pPr>
        <w:ind w:left="2211" w:hanging="1841"/>
        <w:rPr>
          <w:rFonts w:ascii="標楷體" w:eastAsia="標楷體" w:hAnsi="標楷體" w:cs="標楷體"/>
        </w:rPr>
      </w:pPr>
      <w:r>
        <w:rPr>
          <w:rFonts w:ascii="標楷體" w:eastAsia="標楷體" w:hAnsi="標楷體" w:cs="標楷體"/>
        </w:rPr>
        <w:t>（二）課綱議題：</w:t>
      </w:r>
      <w:r>
        <w:rPr>
          <w:rFonts w:ascii="標楷體" w:eastAsia="標楷體" w:hAnsi="標楷體" w:cs="標楷體"/>
          <w:u w:val="single"/>
        </w:rPr>
        <w:t>性別平等</w:t>
      </w:r>
      <w:r>
        <w:rPr>
          <w:rFonts w:ascii="標楷體" w:eastAsia="標楷體" w:hAnsi="標楷體" w:cs="標楷體"/>
        </w:rPr>
        <w:t>、</w:t>
      </w:r>
      <w:r>
        <w:rPr>
          <w:rFonts w:ascii="標楷體" w:eastAsia="標楷體" w:hAnsi="標楷體" w:cs="標楷體"/>
          <w:u w:val="single"/>
        </w:rPr>
        <w:t>環境</w:t>
      </w:r>
      <w:r>
        <w:rPr>
          <w:rFonts w:ascii="標楷體" w:eastAsia="標楷體" w:hAnsi="標楷體" w:cs="標楷體"/>
        </w:rPr>
        <w:t>、</w:t>
      </w:r>
      <w:r>
        <w:rPr>
          <w:rFonts w:ascii="標楷體" w:eastAsia="標楷體" w:hAnsi="標楷體" w:cs="標楷體"/>
          <w:u w:val="single"/>
        </w:rPr>
        <w:t>海洋</w:t>
      </w:r>
      <w:r>
        <w:rPr>
          <w:rFonts w:ascii="標楷體" w:eastAsia="標楷體" w:hAnsi="標楷體" w:cs="標楷體"/>
        </w:rPr>
        <w:t>、</w:t>
      </w:r>
      <w:r>
        <w:rPr>
          <w:rFonts w:ascii="標楷體" w:eastAsia="標楷體" w:hAnsi="標楷體" w:cs="標楷體"/>
          <w:u w:val="single"/>
        </w:rPr>
        <w:t>家庭教育</w:t>
      </w:r>
      <w:r>
        <w:rPr>
          <w:rFonts w:ascii="標楷體" w:eastAsia="標楷體" w:hAnsi="標楷體" w:cs="標楷體"/>
        </w:rPr>
        <w:t>、人權、品德、生命、法治、科技、資訊、能源、安全、防災、生涯規劃、多元文化、閱讀素養、戶外教育、國際教育、原住民族教育。</w:t>
      </w:r>
    </w:p>
    <w:p w14:paraId="340F5CD3" w14:textId="77777777" w:rsidR="000C19EA" w:rsidRDefault="00000000">
      <w:pPr>
        <w:rPr>
          <w:rFonts w:ascii="標楷體" w:eastAsia="標楷體" w:hAnsi="標楷體" w:cs="標楷體"/>
        </w:rPr>
      </w:pPr>
      <w:r>
        <w:rPr>
          <w:rFonts w:ascii="標楷體" w:eastAsia="標楷體" w:hAnsi="標楷體" w:cs="標楷體"/>
        </w:rPr>
        <w:t>註3：</w:t>
      </w:r>
      <w:r>
        <w:rPr>
          <w:rFonts w:ascii="標楷體" w:eastAsia="標楷體" w:hAnsi="標楷體" w:cs="標楷體"/>
          <w:b/>
          <w:u w:val="single"/>
        </w:rPr>
        <w:t>九年級第二學期須規劃學生畢業考後或國中會考後至畢業前課程活動之安排。</w:t>
      </w:r>
    </w:p>
    <w:p w14:paraId="4C68E40B" w14:textId="77777777" w:rsidR="000C19EA" w:rsidRDefault="00000000">
      <w:pPr>
        <w:ind w:left="566" w:hanging="564"/>
        <w:rPr>
          <w:rFonts w:ascii="標楷體" w:eastAsia="標楷體" w:hAnsi="標楷體" w:cs="標楷體"/>
        </w:rPr>
      </w:pPr>
      <w:r>
        <w:rPr>
          <w:rFonts w:ascii="標楷體" w:eastAsia="標楷體" w:hAnsi="標楷體" w:cs="標楷體"/>
        </w:rPr>
        <w:t>註4：須依據本土語文/臺灣手語各語種實際開課情形填寫課程計畫。</w:t>
      </w:r>
    </w:p>
    <w:p w14:paraId="6F014838" w14:textId="77777777" w:rsidR="000C19EA" w:rsidRDefault="000C19EA" w:rsidP="00746F27">
      <w:pPr>
        <w:rPr>
          <w:rFonts w:ascii="標楷體" w:eastAsia="標楷體" w:hAnsi="標楷體" w:cs="標楷體"/>
        </w:rPr>
      </w:pPr>
      <w:bookmarkStart w:id="1" w:name="_heading=h.30j0zll" w:colFirst="0" w:colLast="0"/>
      <w:bookmarkEnd w:id="1"/>
    </w:p>
    <w:sectPr w:rsidR="000C19EA">
      <w:footerReference w:type="default" r:id="rId10"/>
      <w:pgSz w:w="20636" w:h="1457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46C32" w14:textId="77777777" w:rsidR="00014C36" w:rsidRDefault="00014C36">
      <w:r>
        <w:separator/>
      </w:r>
    </w:p>
  </w:endnote>
  <w:endnote w:type="continuationSeparator" w:id="0">
    <w:p w14:paraId="366E8D4F" w14:textId="77777777" w:rsidR="00014C36" w:rsidRDefault="00014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531A3" w14:textId="77777777" w:rsidR="000C19EA" w:rsidRDefault="000C19EA">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FA9E4A" w14:textId="77777777" w:rsidR="00014C36" w:rsidRDefault="00014C36">
      <w:r>
        <w:separator/>
      </w:r>
    </w:p>
  </w:footnote>
  <w:footnote w:type="continuationSeparator" w:id="0">
    <w:p w14:paraId="0FF14361" w14:textId="77777777" w:rsidR="00014C36" w:rsidRDefault="00014C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04CEBF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B7130B9"/>
    <w:multiLevelType w:val="hybridMultilevel"/>
    <w:tmpl w:val="D46AA39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DD238FB"/>
    <w:multiLevelType w:val="hybridMultilevel"/>
    <w:tmpl w:val="7E006008"/>
    <w:lvl w:ilvl="0" w:tplc="FFFFFFF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3064240A"/>
    <w:multiLevelType w:val="hybridMultilevel"/>
    <w:tmpl w:val="17903052"/>
    <w:lvl w:ilvl="0" w:tplc="FFFFFFF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 w15:restartNumberingAfterBreak="0">
    <w:nsid w:val="32BE5D12"/>
    <w:multiLevelType w:val="hybridMultilevel"/>
    <w:tmpl w:val="ADBC974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8E30C08"/>
    <w:multiLevelType w:val="hybridMultilevel"/>
    <w:tmpl w:val="1790305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1DC4A38"/>
    <w:multiLevelType w:val="hybridMultilevel"/>
    <w:tmpl w:val="7E006008"/>
    <w:lvl w:ilvl="0" w:tplc="FFFFFFF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7" w15:restartNumberingAfterBreak="0">
    <w:nsid w:val="6AE22C45"/>
    <w:multiLevelType w:val="hybridMultilevel"/>
    <w:tmpl w:val="14EE61C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18D774E"/>
    <w:multiLevelType w:val="hybridMultilevel"/>
    <w:tmpl w:val="818C4FB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793132177">
    <w:abstractNumId w:val="1"/>
  </w:num>
  <w:num w:numId="2" w16cid:durableId="1984575070">
    <w:abstractNumId w:val="0"/>
  </w:num>
  <w:num w:numId="3" w16cid:durableId="459615285">
    <w:abstractNumId w:val="5"/>
  </w:num>
  <w:num w:numId="4" w16cid:durableId="1821924377">
    <w:abstractNumId w:val="7"/>
  </w:num>
  <w:num w:numId="5" w16cid:durableId="2061007786">
    <w:abstractNumId w:val="6"/>
  </w:num>
  <w:num w:numId="6" w16cid:durableId="126513952">
    <w:abstractNumId w:val="8"/>
  </w:num>
  <w:num w:numId="7" w16cid:durableId="993794925">
    <w:abstractNumId w:val="3"/>
  </w:num>
  <w:num w:numId="8" w16cid:durableId="1016230672">
    <w:abstractNumId w:val="2"/>
  </w:num>
  <w:num w:numId="9" w16cid:durableId="14603438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9EA"/>
    <w:rsid w:val="00014C36"/>
    <w:rsid w:val="000641DE"/>
    <w:rsid w:val="000C19EA"/>
    <w:rsid w:val="000E39ED"/>
    <w:rsid w:val="002C0A42"/>
    <w:rsid w:val="00321BD4"/>
    <w:rsid w:val="00421379"/>
    <w:rsid w:val="0045438A"/>
    <w:rsid w:val="00493420"/>
    <w:rsid w:val="004F099B"/>
    <w:rsid w:val="005538E5"/>
    <w:rsid w:val="00620E8B"/>
    <w:rsid w:val="006622B0"/>
    <w:rsid w:val="006A73CA"/>
    <w:rsid w:val="006C37BD"/>
    <w:rsid w:val="00746F27"/>
    <w:rsid w:val="007A77DF"/>
    <w:rsid w:val="00805536"/>
    <w:rsid w:val="00815EBD"/>
    <w:rsid w:val="00873871"/>
    <w:rsid w:val="008E3662"/>
    <w:rsid w:val="00901051"/>
    <w:rsid w:val="00941983"/>
    <w:rsid w:val="0094650D"/>
    <w:rsid w:val="00A27774"/>
    <w:rsid w:val="00A40844"/>
    <w:rsid w:val="00B55E17"/>
    <w:rsid w:val="00BA4DAC"/>
    <w:rsid w:val="00BE1972"/>
    <w:rsid w:val="00BE1BCC"/>
    <w:rsid w:val="00C97513"/>
    <w:rsid w:val="00CA19E0"/>
    <w:rsid w:val="00D52B4A"/>
    <w:rsid w:val="00DD7DF7"/>
    <w:rsid w:val="00E90E98"/>
    <w:rsid w:val="00EF7A58"/>
    <w:rsid w:val="00F02855"/>
    <w:rsid w:val="00F33470"/>
    <w:rsid w:val="00F60BEB"/>
    <w:rsid w:val="00F727ED"/>
    <w:rsid w:val="00FD107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3EDD0"/>
  <w15:docId w15:val="{4609C296-123D-45BA-AD3D-C996FD33D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062B2"/>
    <w:pPr>
      <w:autoSpaceDN w:val="0"/>
      <w:textAlignment w:val="baseline"/>
    </w:pPr>
    <w:rPr>
      <w:kern w:val="3"/>
    </w:rPr>
  </w:style>
  <w:style w:type="paragraph" w:styleId="1">
    <w:name w:val="heading 1"/>
    <w:basedOn w:val="a0"/>
    <w:next w:val="a0"/>
    <w:uiPriority w:val="9"/>
    <w:qFormat/>
    <w:pPr>
      <w:keepNext/>
      <w:keepLines/>
      <w:spacing w:before="480" w:after="120"/>
      <w:outlineLvl w:val="0"/>
    </w:pPr>
    <w:rPr>
      <w:b/>
      <w:sz w:val="48"/>
      <w:szCs w:val="48"/>
    </w:rPr>
  </w:style>
  <w:style w:type="paragraph" w:styleId="2">
    <w:name w:val="heading 2"/>
    <w:basedOn w:val="a0"/>
    <w:next w:val="a0"/>
    <w:uiPriority w:val="9"/>
    <w:semiHidden/>
    <w:unhideWhenUsed/>
    <w:qFormat/>
    <w:pPr>
      <w:keepNext/>
      <w:keepLines/>
      <w:spacing w:before="360" w:after="80"/>
      <w:outlineLvl w:val="1"/>
    </w:pPr>
    <w:rPr>
      <w:b/>
      <w:sz w:val="36"/>
      <w:szCs w:val="36"/>
    </w:rPr>
  </w:style>
  <w:style w:type="paragraph" w:styleId="3">
    <w:name w:val="heading 3"/>
    <w:basedOn w:val="a0"/>
    <w:next w:val="a0"/>
    <w:uiPriority w:val="9"/>
    <w:semiHidden/>
    <w:unhideWhenUsed/>
    <w:qFormat/>
    <w:pPr>
      <w:keepNext/>
      <w:keepLines/>
      <w:spacing w:before="280" w:after="80"/>
      <w:outlineLvl w:val="2"/>
    </w:pPr>
    <w:rPr>
      <w:b/>
      <w:sz w:val="28"/>
      <w:szCs w:val="28"/>
    </w:rPr>
  </w:style>
  <w:style w:type="paragraph" w:styleId="4">
    <w:name w:val="heading 4"/>
    <w:basedOn w:val="a0"/>
    <w:next w:val="a0"/>
    <w:uiPriority w:val="9"/>
    <w:semiHidden/>
    <w:unhideWhenUsed/>
    <w:qFormat/>
    <w:pPr>
      <w:keepNext/>
      <w:keepLines/>
      <w:spacing w:before="240" w:after="40"/>
      <w:outlineLvl w:val="3"/>
    </w:pPr>
    <w:rPr>
      <w:b/>
    </w:rPr>
  </w:style>
  <w:style w:type="paragraph" w:styleId="5">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uppressAutoHyphens/>
      <w:snapToGrid w:val="0"/>
    </w:pPr>
    <w:rPr>
      <w:sz w:val="20"/>
      <w:szCs w:val="20"/>
    </w:rPr>
  </w:style>
  <w:style w:type="character" w:customStyle="1" w:styleId="a6">
    <w:name w:val="頁首 字元"/>
    <w:rPr>
      <w:sz w:val="20"/>
      <w:szCs w:val="20"/>
    </w:rPr>
  </w:style>
  <w:style w:type="paragraph" w:styleId="a7">
    <w:name w:val="footer"/>
    <w:basedOn w:val="a0"/>
    <w:pPr>
      <w:tabs>
        <w:tab w:val="center" w:pos="4153"/>
        <w:tab w:val="right" w:pos="8306"/>
      </w:tabs>
      <w:suppressAutoHyphens/>
      <w:snapToGrid w:val="0"/>
    </w:pPr>
    <w:rPr>
      <w:sz w:val="20"/>
      <w:szCs w:val="20"/>
    </w:rPr>
  </w:style>
  <w:style w:type="character" w:customStyle="1" w:styleId="a8">
    <w:name w:val="頁尾 字元"/>
    <w:rPr>
      <w:sz w:val="20"/>
      <w:szCs w:val="20"/>
    </w:rPr>
  </w:style>
  <w:style w:type="character" w:styleId="a9">
    <w:name w:val="page number"/>
    <w:basedOn w:val="a1"/>
  </w:style>
  <w:style w:type="paragraph" w:styleId="aa">
    <w:name w:val="List Paragraph"/>
    <w:basedOn w:val="a0"/>
    <w:uiPriority w:val="34"/>
    <w:qFormat/>
    <w:pPr>
      <w:suppressAutoHyphens/>
      <w:ind w:left="480"/>
    </w:pPr>
  </w:style>
  <w:style w:type="character" w:styleId="ab">
    <w:name w:val="annotation reference"/>
    <w:rPr>
      <w:sz w:val="18"/>
      <w:szCs w:val="18"/>
    </w:rPr>
  </w:style>
  <w:style w:type="paragraph" w:styleId="ac">
    <w:name w:val="annotation text"/>
    <w:basedOn w:val="a0"/>
    <w:pPr>
      <w:suppressAutoHyphens/>
    </w:pPr>
  </w:style>
  <w:style w:type="character" w:customStyle="1" w:styleId="ad">
    <w:name w:val="註解文字 字元"/>
    <w:rPr>
      <w:rFonts w:ascii="Times New Roman" w:eastAsia="新細明體" w:hAnsi="Times New Roman" w:cs="Times New Roman"/>
      <w:szCs w:val="24"/>
    </w:rPr>
  </w:style>
  <w:style w:type="paragraph" w:styleId="ae">
    <w:name w:val="annotation subject"/>
    <w:basedOn w:val="ac"/>
    <w:next w:val="ac"/>
    <w:rPr>
      <w:b/>
      <w:bCs/>
    </w:rPr>
  </w:style>
  <w:style w:type="character" w:customStyle="1" w:styleId="af">
    <w:name w:val="註解主旨 字元"/>
    <w:rPr>
      <w:rFonts w:ascii="Times New Roman" w:eastAsia="新細明體" w:hAnsi="Times New Roman" w:cs="Times New Roman"/>
      <w:b/>
      <w:bCs/>
      <w:szCs w:val="24"/>
    </w:rPr>
  </w:style>
  <w:style w:type="paragraph" w:styleId="af0">
    <w:name w:val="Balloon Text"/>
    <w:basedOn w:val="a0"/>
    <w:pPr>
      <w:suppressAutoHyphens/>
    </w:pPr>
    <w:rPr>
      <w:rFonts w:ascii="Calibri Light" w:hAnsi="Calibri Light"/>
      <w:sz w:val="18"/>
      <w:szCs w:val="18"/>
    </w:rPr>
  </w:style>
  <w:style w:type="character" w:customStyle="1" w:styleId="af1">
    <w:name w:val="註解方塊文字 字元"/>
    <w:rPr>
      <w:rFonts w:ascii="Calibri Light" w:eastAsia="新細明體" w:hAnsi="Calibri Light" w:cs="Times New Roman"/>
      <w:sz w:val="18"/>
      <w:szCs w:val="18"/>
    </w:rPr>
  </w:style>
  <w:style w:type="paragraph" w:customStyle="1" w:styleId="-11">
    <w:name w:val="彩色清單 - 輔色 11"/>
    <w:basedOn w:val="a0"/>
    <w:pPr>
      <w:suppressAutoHyphens/>
      <w:ind w:left="480"/>
    </w:pPr>
    <w:rPr>
      <w:rFonts w:ascii="Calibri" w:hAnsi="Calibri"/>
      <w:szCs w:val="22"/>
    </w:rPr>
  </w:style>
  <w:style w:type="paragraph" w:styleId="Web">
    <w:name w:val="Normal (Web)"/>
    <w:basedOn w:val="a0"/>
    <w:pPr>
      <w:suppressAutoHyphens/>
      <w:spacing w:before="100" w:after="100"/>
    </w:pPr>
    <w:rPr>
      <w:rFonts w:ascii="新細明體" w:eastAsia="標楷體" w:hAnsi="新細明體"/>
      <w:kern w:val="0"/>
    </w:rPr>
  </w:style>
  <w:style w:type="paragraph" w:customStyle="1" w:styleId="TableParagraph">
    <w:name w:val="Table Paragraph"/>
    <w:basedOn w:val="a0"/>
    <w:pPr>
      <w:suppressAutoHyphens/>
      <w:autoSpaceDE w:val="0"/>
    </w:pPr>
    <w:rPr>
      <w:rFonts w:ascii="細明體" w:eastAsia="細明體" w:hAnsi="細明體" w:cs="細明體"/>
      <w:kern w:val="0"/>
      <w:sz w:val="22"/>
      <w:szCs w:val="22"/>
      <w:lang w:val="zh-TW" w:bidi="zh-TW"/>
    </w:rPr>
  </w:style>
  <w:style w:type="character" w:styleId="af2">
    <w:name w:val="Hyperlink"/>
    <w:rPr>
      <w:strike w:val="0"/>
      <w:dstrike w:val="0"/>
      <w:color w:val="156F82"/>
      <w:u w:val="none"/>
    </w:rPr>
  </w:style>
  <w:style w:type="character" w:customStyle="1" w:styleId="af3">
    <w:name w:val="清單段落 字元"/>
    <w:rPr>
      <w:rFonts w:ascii="Times New Roman" w:hAnsi="Times New Roman"/>
      <w:kern w:val="3"/>
      <w:sz w:val="24"/>
      <w:szCs w:val="24"/>
    </w:rPr>
  </w:style>
  <w:style w:type="paragraph" w:styleId="af4">
    <w:name w:val="Body Text"/>
    <w:basedOn w:val="a0"/>
    <w:pPr>
      <w:suppressAutoHyphens/>
      <w:autoSpaceDE w:val="0"/>
    </w:pPr>
    <w:rPr>
      <w:rFonts w:ascii="細明體" w:eastAsia="細明體" w:hAnsi="細明體" w:cs="細明體"/>
      <w:kern w:val="0"/>
      <w:sz w:val="28"/>
      <w:szCs w:val="28"/>
      <w:lang w:val="zh-TW" w:bidi="zh-TW"/>
    </w:rPr>
  </w:style>
  <w:style w:type="character" w:customStyle="1" w:styleId="af5">
    <w:name w:val="本文 字元"/>
    <w:rPr>
      <w:rFonts w:ascii="細明體" w:eastAsia="細明體" w:hAnsi="細明體" w:cs="細明體"/>
      <w:sz w:val="28"/>
      <w:szCs w:val="28"/>
      <w:lang w:val="zh-TW" w:bidi="zh-TW"/>
    </w:rPr>
  </w:style>
  <w:style w:type="table" w:styleId="af6">
    <w:name w:val="Table Grid"/>
    <w:basedOn w:val="a2"/>
    <w:uiPriority w:val="39"/>
    <w:rsid w:val="00F67D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6A6DF5"/>
    <w:pPr>
      <w:autoSpaceDN w:val="0"/>
      <w:textAlignment w:val="baseline"/>
    </w:pPr>
    <w:rPr>
      <w:kern w:val="3"/>
    </w:rPr>
  </w:style>
  <w:style w:type="paragraph" w:customStyle="1" w:styleId="Default">
    <w:name w:val="Default"/>
    <w:rsid w:val="002E34DD"/>
    <w:pPr>
      <w:widowControl w:val="0"/>
      <w:autoSpaceDE w:val="0"/>
      <w:autoSpaceDN w:val="0"/>
      <w:adjustRightInd w:val="0"/>
    </w:pPr>
    <w:rPr>
      <w:rFonts w:ascii="標楷體" w:hAnsi="標楷體" w:cs="標楷體"/>
      <w:color w:val="000000"/>
    </w:rPr>
  </w:style>
  <w:style w:type="paragraph" w:styleId="af8">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CellMar>
        <w:left w:w="115" w:type="dxa"/>
        <w:right w:w="115" w:type="dxa"/>
      </w:tblCellMar>
    </w:tblPr>
  </w:style>
  <w:style w:type="table" w:customStyle="1" w:styleId="afb">
    <w:basedOn w:val="TableNormal0"/>
    <w:tblPr>
      <w:tblStyleRowBandSize w:val="1"/>
      <w:tblStyleColBandSize w:val="1"/>
      <w:tblCellMar>
        <w:left w:w="115" w:type="dxa"/>
        <w:right w:w="115" w:type="dxa"/>
      </w:tblCellMar>
    </w:tblPr>
  </w:style>
  <w:style w:type="table" w:customStyle="1" w:styleId="afc">
    <w:basedOn w:val="TableNormal0"/>
    <w:tblPr>
      <w:tblStyleRowBandSize w:val="1"/>
      <w:tblStyleColBandSize w:val="1"/>
    </w:tblPr>
  </w:style>
  <w:style w:type="table" w:customStyle="1" w:styleId="afd">
    <w:basedOn w:val="TableNormal0"/>
    <w:tblPr>
      <w:tblStyleRowBandSize w:val="1"/>
      <w:tblStyleColBandSize w:val="1"/>
    </w:tblPr>
  </w:style>
  <w:style w:type="table" w:customStyle="1" w:styleId="afe">
    <w:basedOn w:val="TableNormal0"/>
    <w:tblPr>
      <w:tblStyleRowBandSize w:val="1"/>
      <w:tblStyleColBandSize w:val="1"/>
    </w:tblPr>
  </w:style>
  <w:style w:type="table" w:customStyle="1" w:styleId="aff">
    <w:basedOn w:val="TableNormal0"/>
    <w:tblPr>
      <w:tblStyleRowBandSize w:val="1"/>
      <w:tblStyleColBandSize w:val="1"/>
      <w:tblCellMar>
        <w:left w:w="115" w:type="dxa"/>
        <w:right w:w="115" w:type="dxa"/>
      </w:tblCellMar>
    </w:tblPr>
  </w:style>
  <w:style w:type="table" w:customStyle="1" w:styleId="aff0">
    <w:basedOn w:val="TableNormal0"/>
    <w:tblPr>
      <w:tblStyleRowBandSize w:val="1"/>
      <w:tblStyleColBandSize w:val="1"/>
      <w:tblCellMar>
        <w:left w:w="115" w:type="dxa"/>
        <w:right w:w="115" w:type="dxa"/>
      </w:tblCellMar>
    </w:tblPr>
  </w:style>
  <w:style w:type="table" w:customStyle="1" w:styleId="aff1">
    <w:basedOn w:val="TableNormal0"/>
    <w:tblPr>
      <w:tblStyleRowBandSize w:val="1"/>
      <w:tblStyleColBandSize w:val="1"/>
      <w:tblCellMar>
        <w:left w:w="115" w:type="dxa"/>
        <w:right w:w="115" w:type="dxa"/>
      </w:tblCellMar>
    </w:tblPr>
  </w:style>
  <w:style w:type="table" w:customStyle="1" w:styleId="aff2">
    <w:basedOn w:val="TableNormal0"/>
    <w:tblPr>
      <w:tblStyleRowBandSize w:val="1"/>
      <w:tblStyleColBandSize w:val="1"/>
    </w:tblPr>
  </w:style>
  <w:style w:type="table" w:customStyle="1" w:styleId="aff3">
    <w:basedOn w:val="TableNormal0"/>
    <w:tblPr>
      <w:tblStyleRowBandSize w:val="1"/>
      <w:tblStyleColBandSize w:val="1"/>
    </w:tblPr>
  </w:style>
  <w:style w:type="table" w:customStyle="1" w:styleId="aff4">
    <w:basedOn w:val="TableNormal0"/>
    <w:tblPr>
      <w:tblStyleRowBandSize w:val="1"/>
      <w:tblStyleColBandSize w:val="1"/>
    </w:tblPr>
  </w:style>
  <w:style w:type="table" w:customStyle="1" w:styleId="aff5">
    <w:basedOn w:val="TableNormal0"/>
    <w:tblPr>
      <w:tblStyleRowBandSize w:val="1"/>
      <w:tblStyleColBandSize w:val="1"/>
    </w:tblPr>
  </w:style>
  <w:style w:type="table" w:customStyle="1" w:styleId="aff6">
    <w:basedOn w:val="TableNormal0"/>
    <w:tblPr>
      <w:tblStyleRowBandSize w:val="1"/>
      <w:tblStyleColBandSize w:val="1"/>
    </w:tblPr>
  </w:style>
  <w:style w:type="table" w:customStyle="1" w:styleId="aff7">
    <w:basedOn w:val="TableNormal0"/>
    <w:tblPr>
      <w:tblStyleRowBandSize w:val="1"/>
      <w:tblStyleColBandSize w:val="1"/>
    </w:tblPr>
  </w:style>
  <w:style w:type="table" w:customStyle="1" w:styleId="aff8">
    <w:basedOn w:val="TableNormal0"/>
    <w:tblPr>
      <w:tblStyleRowBandSize w:val="1"/>
      <w:tblStyleColBandSize w:val="1"/>
    </w:tblPr>
  </w:style>
  <w:style w:type="table" w:customStyle="1" w:styleId="aff9">
    <w:basedOn w:val="TableNormal0"/>
    <w:tblPr>
      <w:tblStyleRowBandSize w:val="1"/>
      <w:tblStyleColBandSize w:val="1"/>
    </w:tblPr>
  </w:style>
  <w:style w:type="table" w:customStyle="1" w:styleId="affa">
    <w:basedOn w:val="TableNormal0"/>
    <w:tblPr>
      <w:tblStyleRowBandSize w:val="1"/>
      <w:tblStyleColBandSize w:val="1"/>
      <w:tblCellMar>
        <w:left w:w="108" w:type="dxa"/>
        <w:right w:w="108" w:type="dxa"/>
      </w:tblCellMar>
    </w:tblPr>
  </w:style>
  <w:style w:type="table" w:customStyle="1" w:styleId="affb">
    <w:basedOn w:val="TableNormal0"/>
    <w:tblPr>
      <w:tblStyleRowBandSize w:val="1"/>
      <w:tblStyleColBandSize w:val="1"/>
      <w:tblCellMar>
        <w:left w:w="108" w:type="dxa"/>
        <w:right w:w="108" w:type="dxa"/>
      </w:tblCellMar>
    </w:tblPr>
  </w:style>
  <w:style w:type="character" w:customStyle="1" w:styleId="10">
    <w:name w:val="未解析的提及項目1"/>
    <w:basedOn w:val="a1"/>
    <w:uiPriority w:val="99"/>
    <w:semiHidden/>
    <w:unhideWhenUsed/>
    <w:rsid w:val="00E1185B"/>
    <w:rPr>
      <w:color w:val="605E5C"/>
      <w:shd w:val="clear" w:color="auto" w:fill="E1DFDD"/>
    </w:rPr>
  </w:style>
  <w:style w:type="table" w:customStyle="1" w:styleId="affc">
    <w:basedOn w:val="TableNormal0"/>
    <w:tblPr>
      <w:tblStyleRowBandSize w:val="1"/>
      <w:tblStyleColBandSize w:val="1"/>
      <w:tblCellMar>
        <w:left w:w="108" w:type="dxa"/>
        <w:right w:w="108" w:type="dxa"/>
      </w:tblCellMar>
    </w:tblPr>
  </w:style>
  <w:style w:type="paragraph" w:styleId="a">
    <w:name w:val="List Bullet"/>
    <w:basedOn w:val="a0"/>
    <w:uiPriority w:val="99"/>
    <w:unhideWhenUsed/>
    <w:rsid w:val="00493420"/>
    <w:pPr>
      <w:numPr>
        <w:numId w:val="2"/>
      </w:numPr>
      <w:autoSpaceDN/>
      <w:spacing w:after="200" w:line="276" w:lineRule="auto"/>
      <w:contextualSpacing/>
      <w:textAlignment w:val="auto"/>
    </w:pPr>
    <w:rPr>
      <w:rFonts w:ascii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ebook.alcd.center/ebooks"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uYyofohsqpe+jJC/Ku9ZIsYi0Q==">CgMxLjAyCWguM3pueXNoNzIJaC4yZXQ5MnAwMgloLjMwajB6bGw4AHIhMTlQQ01BTVRUNXFlVEQwR3ZjM0hkZFZnNU9oM1huaUxW</go:docsCustomData>
</go:gDocsCustomXmlDataStorage>
</file>

<file path=customXml/itemProps1.xml><?xml version="1.0" encoding="utf-8"?>
<ds:datastoreItem xmlns:ds="http://schemas.openxmlformats.org/officeDocument/2006/customXml" ds:itemID="{80E40B8A-1185-4F35-846E-772B98C0DFF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2725</TotalTime>
  <Pages>5</Pages>
  <Words>840</Words>
  <Characters>4790</Characters>
  <Application>Microsoft Office Word</Application>
  <DocSecurity>0</DocSecurity>
  <Lines>39</Lines>
  <Paragraphs>11</Paragraphs>
  <ScaleCrop>false</ScaleCrop>
  <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wang</dc:creator>
  <cp:lastModifiedBy>Junhe Xu 許潤禾</cp:lastModifiedBy>
  <cp:revision>12</cp:revision>
  <dcterms:created xsi:type="dcterms:W3CDTF">2025-07-28T05:53:00Z</dcterms:created>
  <dcterms:modified xsi:type="dcterms:W3CDTF">2025-09-23T06:25:00Z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4c45cfa-694f-412f-9c5a-68edc6dc1f4f_Enabled">
    <vt:lpwstr>true</vt:lpwstr>
  </property>
  <property fmtid="{D5CDD505-2E9C-101B-9397-08002B2CF9AE}" pid="3" name="MSIP_Label_24c45cfa-694f-412f-9c5a-68edc6dc1f4f_SetDate">
    <vt:lpwstr>2025-07-15T01:28:34Z</vt:lpwstr>
  </property>
  <property fmtid="{D5CDD505-2E9C-101B-9397-08002B2CF9AE}" pid="4" name="MSIP_Label_24c45cfa-694f-412f-9c5a-68edc6dc1f4f_Method">
    <vt:lpwstr>Privileged</vt:lpwstr>
  </property>
  <property fmtid="{D5CDD505-2E9C-101B-9397-08002B2CF9AE}" pid="5" name="MSIP_Label_24c45cfa-694f-412f-9c5a-68edc6dc1f4f_Name">
    <vt:lpwstr>公開</vt:lpwstr>
  </property>
  <property fmtid="{D5CDD505-2E9C-101B-9397-08002B2CF9AE}" pid="6" name="MSIP_Label_24c45cfa-694f-412f-9c5a-68edc6dc1f4f_SiteId">
    <vt:lpwstr>5da1b511-8692-4584-a1a3-33c1c278c305</vt:lpwstr>
  </property>
  <property fmtid="{D5CDD505-2E9C-101B-9397-08002B2CF9AE}" pid="7" name="MSIP_Label_24c45cfa-694f-412f-9c5a-68edc6dc1f4f_ActionId">
    <vt:lpwstr>c6101bd1-c2a8-4a22-bac6-bae9f78a6488</vt:lpwstr>
  </property>
  <property fmtid="{D5CDD505-2E9C-101B-9397-08002B2CF9AE}" pid="8" name="MSIP_Label_24c45cfa-694f-412f-9c5a-68edc6dc1f4f_ContentBits">
    <vt:lpwstr>0</vt:lpwstr>
  </property>
  <property fmtid="{D5CDD505-2E9C-101B-9397-08002B2CF9AE}" pid="9" name="MSIP_Label_24c45cfa-694f-412f-9c5a-68edc6dc1f4f_Tag">
    <vt:lpwstr>10, 0, 1, 1</vt:lpwstr>
  </property>
</Properties>
</file>